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D34C" w14:textId="77777777" w:rsidR="002D7616" w:rsidRPr="002D7616" w:rsidRDefault="002D7616" w:rsidP="002D7616">
      <w:pPr>
        <w:spacing w:after="0" w:line="240" w:lineRule="auto"/>
        <w:ind w:right="-567"/>
        <w:jc w:val="center"/>
        <w:rPr>
          <w:rFonts w:ascii="Times New Roman" w:eastAsia="MS Mincho" w:hAnsi="Times New Roman" w:cs="Times New Roman"/>
          <w:b/>
          <w:sz w:val="26"/>
          <w:szCs w:val="26"/>
          <w:lang w:eastAsia="pt-BR"/>
        </w:rPr>
      </w:pPr>
      <w:permStart w:id="280129843" w:edGrp="everyone"/>
      <w:r w:rsidRPr="002D7616">
        <w:rPr>
          <w:rFonts w:ascii="Times New Roman" w:eastAsia="MS Mincho" w:hAnsi="Times New Roman" w:cs="Times New Roman"/>
          <w:b/>
          <w:sz w:val="26"/>
          <w:szCs w:val="26"/>
          <w:lang w:eastAsia="pt-BR"/>
        </w:rPr>
        <w:t>PROJETO DE RESOLUÇÃO Nº_____, DE 12 DE ABRIL DE 2022.</w:t>
      </w:r>
    </w:p>
    <w:p w14:paraId="6AA7F24F" w14:textId="77777777" w:rsidR="002D7616" w:rsidRPr="002D7616" w:rsidRDefault="002D7616" w:rsidP="002D7616">
      <w:pPr>
        <w:spacing w:after="0" w:line="240" w:lineRule="auto"/>
        <w:ind w:left="2268" w:right="-567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</w:p>
    <w:p w14:paraId="4807A986" w14:textId="77777777" w:rsidR="002D7616" w:rsidRPr="002D7616" w:rsidRDefault="002D7616" w:rsidP="002D7616">
      <w:pPr>
        <w:spacing w:after="0" w:line="240" w:lineRule="auto"/>
        <w:ind w:left="1701" w:right="-567"/>
        <w:jc w:val="both"/>
        <w:rPr>
          <w:rFonts w:ascii="Times New Roman" w:eastAsia="MS Mincho" w:hAnsi="Times New Roman" w:cs="Times New Roman"/>
          <w:b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b/>
          <w:sz w:val="26"/>
          <w:szCs w:val="26"/>
          <w:lang w:eastAsia="pt-BR"/>
        </w:rPr>
        <w:t>“Dispõe sobre a prorrogação dos trabalhos da Comissão de Assuntos Relevantes, criada pela Resolução nº 318, de 30 de agosto de 2021, 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Sumaré.”</w:t>
      </w:r>
    </w:p>
    <w:p w14:paraId="68FF57F0" w14:textId="77777777" w:rsidR="002D7616" w:rsidRPr="002D7616" w:rsidRDefault="002D7616" w:rsidP="002D7616">
      <w:pPr>
        <w:spacing w:after="0" w:line="240" w:lineRule="auto"/>
        <w:ind w:left="1701" w:right="-567"/>
        <w:jc w:val="both"/>
        <w:rPr>
          <w:rFonts w:ascii="Times New Roman" w:eastAsia="MS Mincho" w:hAnsi="Times New Roman" w:cs="Times New Roman"/>
          <w:b/>
          <w:sz w:val="26"/>
          <w:szCs w:val="26"/>
          <w:lang w:eastAsia="pt-BR"/>
        </w:rPr>
      </w:pPr>
    </w:p>
    <w:p w14:paraId="26DD7F5C" w14:textId="77777777" w:rsidR="002D7616" w:rsidRPr="002D7616" w:rsidRDefault="002D7616" w:rsidP="002D7616">
      <w:pPr>
        <w:spacing w:after="0" w:line="240" w:lineRule="auto"/>
        <w:ind w:left="1701" w:right="-567"/>
        <w:jc w:val="both"/>
        <w:rPr>
          <w:rFonts w:ascii="Times New Roman" w:eastAsia="MS Mincho" w:hAnsi="Times New Roman" w:cs="Times New Roman"/>
          <w:b/>
          <w:sz w:val="26"/>
          <w:szCs w:val="26"/>
          <w:lang w:eastAsia="pt-BR"/>
        </w:rPr>
      </w:pPr>
    </w:p>
    <w:p w14:paraId="1A6BB8DA" w14:textId="77777777" w:rsidR="002D7616" w:rsidRPr="002D7616" w:rsidRDefault="002D7616" w:rsidP="002D7616">
      <w:pPr>
        <w:spacing w:after="0" w:line="240" w:lineRule="auto"/>
        <w:ind w:left="1701" w:right="-567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b/>
          <w:sz w:val="26"/>
          <w:szCs w:val="26"/>
          <w:lang w:eastAsia="pt-BR"/>
        </w:rPr>
        <w:t xml:space="preserve"> O PRESIDENTE DA CÂMARA MUNICIPAL DE SUMARÉ</w:t>
      </w:r>
      <w:r w:rsidRPr="002D7616">
        <w:rPr>
          <w:rFonts w:ascii="Times New Roman" w:eastAsia="MS Mincho" w:hAnsi="Times New Roman" w:cs="Times New Roman"/>
          <w:sz w:val="26"/>
          <w:szCs w:val="26"/>
          <w:lang w:eastAsia="pt-BR"/>
        </w:rPr>
        <w:t xml:space="preserve">, </w:t>
      </w:r>
    </w:p>
    <w:p w14:paraId="319F412A" w14:textId="77777777" w:rsidR="002D7616" w:rsidRPr="002D7616" w:rsidRDefault="002D7616" w:rsidP="002D7616">
      <w:pPr>
        <w:spacing w:after="0" w:line="240" w:lineRule="auto"/>
        <w:ind w:right="-567" w:firstLine="1701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</w:p>
    <w:p w14:paraId="4593A40D" w14:textId="77777777" w:rsidR="002D7616" w:rsidRPr="002D7616" w:rsidRDefault="002D7616" w:rsidP="002D7616">
      <w:pPr>
        <w:spacing w:after="0" w:line="240" w:lineRule="auto"/>
        <w:ind w:right="-567" w:firstLine="1701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</w:p>
    <w:p w14:paraId="4C095E9D" w14:textId="77777777" w:rsidR="002D7616" w:rsidRPr="002D7616" w:rsidRDefault="002D7616" w:rsidP="002D7616">
      <w:pPr>
        <w:spacing w:before="240" w:after="240" w:line="240" w:lineRule="auto"/>
        <w:ind w:right="-567" w:firstLine="1701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sz w:val="26"/>
          <w:szCs w:val="26"/>
          <w:lang w:eastAsia="pt-BR"/>
        </w:rPr>
        <w:t xml:space="preserve">Faço saber que a Câmara Municipal aprovou e eu promulgo a seguinte </w:t>
      </w:r>
      <w:r w:rsidRPr="002D7616">
        <w:rPr>
          <w:rFonts w:ascii="Times New Roman" w:eastAsia="MS Mincho" w:hAnsi="Times New Roman" w:cs="Times New Roman"/>
          <w:b/>
          <w:sz w:val="26"/>
          <w:szCs w:val="26"/>
          <w:lang w:eastAsia="pt-BR"/>
        </w:rPr>
        <w:t>Resolução</w:t>
      </w:r>
      <w:r w:rsidRPr="002D7616">
        <w:rPr>
          <w:rFonts w:ascii="Times New Roman" w:eastAsia="MS Mincho" w:hAnsi="Times New Roman" w:cs="Times New Roman"/>
          <w:sz w:val="26"/>
          <w:szCs w:val="26"/>
          <w:lang w:eastAsia="pt-BR"/>
        </w:rPr>
        <w:t>:</w:t>
      </w:r>
    </w:p>
    <w:p w14:paraId="1E7F8959" w14:textId="77777777" w:rsidR="002D7616" w:rsidRPr="002D7616" w:rsidRDefault="002D7616" w:rsidP="002D7616">
      <w:pPr>
        <w:spacing w:before="240" w:after="240" w:line="240" w:lineRule="auto"/>
        <w:ind w:right="-567" w:firstLine="1701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</w:p>
    <w:p w14:paraId="1DC4ECC8" w14:textId="77777777" w:rsidR="002D7616" w:rsidRPr="002D7616" w:rsidRDefault="002D7616" w:rsidP="002D7616">
      <w:pPr>
        <w:spacing w:before="240" w:after="240" w:line="360" w:lineRule="auto"/>
        <w:ind w:right="-567" w:firstLine="1701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b/>
          <w:sz w:val="26"/>
          <w:szCs w:val="26"/>
          <w:lang w:eastAsia="pt-BR"/>
        </w:rPr>
        <w:t>Art. 1º</w:t>
      </w:r>
      <w:r w:rsidRPr="002D7616">
        <w:rPr>
          <w:rFonts w:ascii="Times New Roman" w:eastAsia="MS Mincho" w:hAnsi="Times New Roman" w:cs="Times New Roman"/>
          <w:sz w:val="26"/>
          <w:szCs w:val="26"/>
          <w:lang w:eastAsia="pt-BR"/>
        </w:rPr>
        <w:t xml:space="preserve"> - Fica prorrogado por 150 (cento e cinquenta) dias o prazo de funcionamento da Comissão de Assuntos Relevantes, criada pela Resolução nº 318, de 30 de agosto de 2021, 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Sumaré, contados a partir de 02 de maio de 2022.</w:t>
      </w:r>
    </w:p>
    <w:p w14:paraId="26BC7925" w14:textId="77777777" w:rsidR="002D7616" w:rsidRPr="002D7616" w:rsidRDefault="002D7616" w:rsidP="002D7616">
      <w:pPr>
        <w:spacing w:before="240" w:after="240" w:line="360" w:lineRule="auto"/>
        <w:ind w:right="-567" w:firstLine="1701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b/>
          <w:sz w:val="26"/>
          <w:szCs w:val="26"/>
          <w:lang w:eastAsia="pt-BR"/>
        </w:rPr>
        <w:t>Art. 2º -</w:t>
      </w:r>
      <w:r w:rsidRPr="002D7616">
        <w:rPr>
          <w:rFonts w:ascii="Times New Roman" w:eastAsia="MS Mincho" w:hAnsi="Times New Roman" w:cs="Times New Roman"/>
          <w:sz w:val="26"/>
          <w:szCs w:val="26"/>
          <w:lang w:eastAsia="pt-BR"/>
        </w:rPr>
        <w:t xml:space="preserve"> Esta Resolução entra em vigor na data de sua publicação.</w:t>
      </w:r>
    </w:p>
    <w:p w14:paraId="278034AB" w14:textId="77777777" w:rsidR="002D7616" w:rsidRPr="002D7616" w:rsidRDefault="002D7616" w:rsidP="002D7616">
      <w:pPr>
        <w:spacing w:before="240" w:after="240" w:line="240" w:lineRule="auto"/>
        <w:ind w:left="993" w:right="-567" w:firstLine="708"/>
        <w:rPr>
          <w:rFonts w:ascii="Times New Roman" w:eastAsia="MS Mincho" w:hAnsi="Times New Roman" w:cs="Times New Roman"/>
          <w:b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bCs/>
          <w:sz w:val="26"/>
          <w:szCs w:val="26"/>
          <w:lang w:eastAsia="pt-BR"/>
        </w:rPr>
        <w:t>Sala das Sessões, 12 de abril de 2022.</w:t>
      </w:r>
    </w:p>
    <w:p w14:paraId="7C714EBF" w14:textId="77777777" w:rsidR="002D7616" w:rsidRPr="002D7616" w:rsidRDefault="002D7616" w:rsidP="002D7616">
      <w:pPr>
        <w:spacing w:after="0" w:line="240" w:lineRule="auto"/>
        <w:ind w:right="-567"/>
        <w:jc w:val="center"/>
        <w:rPr>
          <w:rFonts w:ascii="Times New Roman" w:eastAsia="MS Mincho" w:hAnsi="Times New Roman" w:cs="Times New Roman"/>
          <w:b/>
          <w:sz w:val="26"/>
          <w:szCs w:val="26"/>
          <w:lang w:eastAsia="pt-BR"/>
        </w:rPr>
      </w:pPr>
    </w:p>
    <w:p w14:paraId="21E6F24B" w14:textId="77777777" w:rsidR="002D7616" w:rsidRPr="002D7616" w:rsidRDefault="002D7616" w:rsidP="002D7616">
      <w:pPr>
        <w:spacing w:after="0" w:line="240" w:lineRule="auto"/>
        <w:ind w:right="-567"/>
        <w:jc w:val="center"/>
        <w:rPr>
          <w:rFonts w:ascii="Times New Roman" w:eastAsia="MS Mincho" w:hAnsi="Times New Roman" w:cs="Times New Roman"/>
          <w:b/>
          <w:sz w:val="26"/>
          <w:szCs w:val="26"/>
          <w:lang w:eastAsia="pt-BR"/>
        </w:rPr>
      </w:pPr>
    </w:p>
    <w:p w14:paraId="33E9F94B" w14:textId="77777777" w:rsidR="002D7616" w:rsidRPr="002D7616" w:rsidRDefault="002D7616" w:rsidP="002D7616">
      <w:pPr>
        <w:spacing w:after="0" w:line="240" w:lineRule="auto"/>
        <w:ind w:right="-567"/>
        <w:jc w:val="center"/>
        <w:rPr>
          <w:rFonts w:ascii="Times New Roman" w:eastAsia="MS Mincho" w:hAnsi="Times New Roman" w:cs="Times New Roman"/>
          <w:b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b/>
          <w:sz w:val="26"/>
          <w:szCs w:val="26"/>
          <w:lang w:eastAsia="pt-BR"/>
        </w:rPr>
        <w:t>WILLIAN SOUZA</w:t>
      </w:r>
    </w:p>
    <w:p w14:paraId="320D881D" w14:textId="77777777" w:rsidR="002D7616" w:rsidRPr="002D7616" w:rsidRDefault="002D7616" w:rsidP="002D7616">
      <w:pPr>
        <w:spacing w:after="0" w:line="240" w:lineRule="auto"/>
        <w:ind w:right="-567"/>
        <w:jc w:val="center"/>
        <w:rPr>
          <w:rFonts w:ascii="Times New Roman" w:eastAsia="MS Mincho" w:hAnsi="Times New Roman" w:cs="Times New Roman"/>
          <w:b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b/>
          <w:sz w:val="26"/>
          <w:szCs w:val="26"/>
          <w:lang w:eastAsia="pt-BR"/>
        </w:rPr>
        <w:t>VEREADOR</w:t>
      </w:r>
    </w:p>
    <w:p w14:paraId="4C2BA085" w14:textId="77777777" w:rsidR="002D7616" w:rsidRPr="002D7616" w:rsidRDefault="002D7616" w:rsidP="002D7616">
      <w:pPr>
        <w:spacing w:after="0" w:line="240" w:lineRule="auto"/>
        <w:ind w:right="-567"/>
        <w:jc w:val="center"/>
        <w:rPr>
          <w:rFonts w:ascii="Times New Roman" w:eastAsia="MS Mincho" w:hAnsi="Times New Roman" w:cs="Times New Roman"/>
          <w:b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b/>
          <w:sz w:val="26"/>
          <w:szCs w:val="26"/>
          <w:lang w:eastAsia="pt-BR"/>
        </w:rPr>
        <w:t>PARTIDO DOS TRABALHADORES</w:t>
      </w:r>
    </w:p>
    <w:p w14:paraId="40B9DBF1" w14:textId="77777777" w:rsidR="002D7616" w:rsidRPr="002D7616" w:rsidRDefault="002D7616" w:rsidP="002D7616">
      <w:pPr>
        <w:spacing w:after="0" w:line="240" w:lineRule="auto"/>
        <w:ind w:right="-567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shd w:val="clear" w:color="auto" w:fill="FFFFFF"/>
          <w:lang w:eastAsia="pt-BR"/>
        </w:rPr>
      </w:pPr>
    </w:p>
    <w:p w14:paraId="35378D49" w14:textId="77777777" w:rsidR="002D7616" w:rsidRPr="002D7616" w:rsidRDefault="002D7616" w:rsidP="002D7616">
      <w:pPr>
        <w:spacing w:after="0" w:line="240" w:lineRule="auto"/>
        <w:ind w:right="-567"/>
        <w:jc w:val="center"/>
        <w:rPr>
          <w:rFonts w:ascii="Times New Roman" w:eastAsia="MS Mincho" w:hAnsi="Times New Roman" w:cs="Times New Roman"/>
          <w:sz w:val="26"/>
          <w:szCs w:val="26"/>
          <w:shd w:val="clear" w:color="auto" w:fill="FFFFFF"/>
          <w:lang w:eastAsia="pt-BR"/>
        </w:rPr>
      </w:pPr>
      <w:r w:rsidRPr="002D7616">
        <w:rPr>
          <w:rFonts w:ascii="Times New Roman" w:eastAsia="MS Mincho" w:hAnsi="Times New Roman" w:cs="Times New Roman"/>
          <w:b/>
          <w:bCs/>
          <w:sz w:val="26"/>
          <w:szCs w:val="26"/>
          <w:shd w:val="clear" w:color="auto" w:fill="FFFFFF"/>
          <w:lang w:eastAsia="pt-BR"/>
        </w:rPr>
        <w:t>JUSTIFICATIVA</w:t>
      </w:r>
    </w:p>
    <w:p w14:paraId="2F33F01A" w14:textId="77777777" w:rsidR="002D7616" w:rsidRPr="002D7616" w:rsidRDefault="002D7616" w:rsidP="002D7616">
      <w:pPr>
        <w:spacing w:before="120" w:after="120" w:line="240" w:lineRule="auto"/>
        <w:ind w:right="-567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</w:p>
    <w:p w14:paraId="768EF354" w14:textId="77777777" w:rsidR="002D7616" w:rsidRPr="002D7616" w:rsidRDefault="002D7616" w:rsidP="002D7616">
      <w:pPr>
        <w:spacing w:before="240" w:after="240" w:line="360" w:lineRule="auto"/>
        <w:ind w:right="-567" w:firstLine="1701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sz w:val="26"/>
          <w:szCs w:val="26"/>
          <w:lang w:eastAsia="pt-BR"/>
        </w:rPr>
        <w:lastRenderedPageBreak/>
        <w:t>A presente proposição dispõe sobre prorrogação dos trabalhos da Comissão de Assuntos Relevantes criada pela Resolução nº 318, de 30 de agosto de 2021, 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 no município de Sumaré.</w:t>
      </w:r>
    </w:p>
    <w:p w14:paraId="6519CE35" w14:textId="77777777" w:rsidR="002D7616" w:rsidRPr="002D7616" w:rsidRDefault="002D7616" w:rsidP="002D7616">
      <w:pPr>
        <w:spacing w:before="240" w:after="240" w:line="360" w:lineRule="auto"/>
        <w:ind w:right="-567" w:firstLine="1701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sz w:val="26"/>
          <w:szCs w:val="26"/>
          <w:lang w:eastAsia="pt-BR"/>
        </w:rPr>
        <w:t>O desenvolvimento dos trabalhos demonstrou a relevância desta Comissão, razão pela qual os membros concordaram que o mais relevante, no presente momento, é realizar um aprofundamento ainda maior sobre o tema em questão.</w:t>
      </w:r>
    </w:p>
    <w:p w14:paraId="2A08A84A" w14:textId="77777777" w:rsidR="002D7616" w:rsidRPr="002D7616" w:rsidRDefault="002D7616" w:rsidP="002D7616">
      <w:pPr>
        <w:spacing w:before="240" w:after="240" w:line="360" w:lineRule="auto"/>
        <w:ind w:right="-567" w:firstLine="1701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sz w:val="26"/>
          <w:szCs w:val="26"/>
          <w:lang w:eastAsia="pt-BR"/>
        </w:rPr>
        <w:t xml:space="preserve">A prorrogação do prazo de funcionamento da Comissão de Assuntos Relevantes possui previsão legal no art. 116, § 8º do Regimento Interno desta Casa de Leis, desde que o Plenário aprove Resolução neste sentido. </w:t>
      </w:r>
    </w:p>
    <w:p w14:paraId="292CDAFA" w14:textId="77777777" w:rsidR="002D7616" w:rsidRPr="002D7616" w:rsidRDefault="002D7616" w:rsidP="002D7616">
      <w:pPr>
        <w:spacing w:before="240" w:after="240" w:line="360" w:lineRule="auto"/>
        <w:ind w:right="-567" w:firstLine="1701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sz w:val="26"/>
          <w:szCs w:val="26"/>
          <w:lang w:eastAsia="pt-BR"/>
        </w:rPr>
        <w:t>Ante todo o exposto, solicitamos o apoio dos nobres Edis para votarem favoravelmente esta propositura, a qual é apresentada pela sua relevância.</w:t>
      </w:r>
    </w:p>
    <w:p w14:paraId="38D97639" w14:textId="77777777" w:rsidR="002D7616" w:rsidRPr="002D7616" w:rsidRDefault="002D7616" w:rsidP="002D7616">
      <w:pPr>
        <w:widowControl w:val="0"/>
        <w:autoSpaceDE w:val="0"/>
        <w:autoSpaceDN w:val="0"/>
        <w:adjustRightInd w:val="0"/>
        <w:spacing w:before="120" w:after="120" w:line="240" w:lineRule="auto"/>
        <w:ind w:left="9" w:right="-567" w:firstLine="2127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0999348A" w14:textId="77777777" w:rsidR="002D7616" w:rsidRPr="002D7616" w:rsidRDefault="002D7616" w:rsidP="002D7616">
      <w:pPr>
        <w:tabs>
          <w:tab w:val="left" w:pos="1560"/>
        </w:tabs>
        <w:spacing w:before="120" w:after="120" w:line="360" w:lineRule="auto"/>
        <w:ind w:right="-567" w:firstLine="2127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sz w:val="26"/>
          <w:szCs w:val="26"/>
          <w:lang w:eastAsia="pt-BR"/>
        </w:rPr>
        <w:t xml:space="preserve">Sala das Sessões, 12 de abril de 2022.  </w:t>
      </w:r>
    </w:p>
    <w:p w14:paraId="55813EB7" w14:textId="56AF0C1C" w:rsidR="002D7616" w:rsidRPr="002D7616" w:rsidRDefault="002D7616" w:rsidP="002D7616">
      <w:pPr>
        <w:tabs>
          <w:tab w:val="left" w:pos="1560"/>
          <w:tab w:val="left" w:pos="7812"/>
        </w:tabs>
        <w:spacing w:before="120" w:after="120" w:line="360" w:lineRule="auto"/>
        <w:ind w:right="-567" w:firstLine="2127"/>
        <w:jc w:val="both"/>
        <w:rPr>
          <w:rFonts w:ascii="Times New Roman" w:eastAsia="MS Mincho" w:hAnsi="Times New Roman" w:cs="Times New Roman"/>
          <w:sz w:val="26"/>
          <w:szCs w:val="26"/>
          <w:lang w:eastAsia="pt-BR"/>
        </w:rPr>
      </w:pPr>
      <w:r>
        <w:rPr>
          <w:rFonts w:ascii="Times New Roman" w:eastAsia="MS Mincho" w:hAnsi="Times New Roman" w:cs="Times New Roman"/>
          <w:sz w:val="26"/>
          <w:szCs w:val="26"/>
          <w:lang w:eastAsia="pt-BR"/>
        </w:rPr>
        <w:tab/>
      </w:r>
    </w:p>
    <w:p w14:paraId="5A4FCF3E" w14:textId="77777777" w:rsidR="002D7616" w:rsidRPr="002D7616" w:rsidRDefault="002D7616" w:rsidP="002D7616">
      <w:pPr>
        <w:spacing w:after="0" w:line="240" w:lineRule="auto"/>
        <w:ind w:right="-567"/>
        <w:jc w:val="center"/>
        <w:rPr>
          <w:rFonts w:ascii="Times New Roman" w:eastAsia="MS Mincho" w:hAnsi="Times New Roman" w:cs="Times New Roman"/>
          <w:b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b/>
          <w:sz w:val="26"/>
          <w:szCs w:val="26"/>
          <w:lang w:eastAsia="pt-BR"/>
        </w:rPr>
        <w:t>WILLIAN SOUZA</w:t>
      </w:r>
    </w:p>
    <w:p w14:paraId="42CE526B" w14:textId="77777777" w:rsidR="002D7616" w:rsidRPr="002D7616" w:rsidRDefault="002D7616" w:rsidP="002D7616">
      <w:pPr>
        <w:spacing w:after="0" w:line="240" w:lineRule="auto"/>
        <w:ind w:right="-567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b/>
          <w:bCs/>
          <w:sz w:val="26"/>
          <w:szCs w:val="26"/>
          <w:lang w:eastAsia="pt-BR"/>
        </w:rPr>
        <w:t xml:space="preserve">Vereador </w:t>
      </w:r>
    </w:p>
    <w:p w14:paraId="003CA4FF" w14:textId="77777777" w:rsidR="002D7616" w:rsidRPr="002D7616" w:rsidRDefault="002D7616" w:rsidP="002D7616">
      <w:pPr>
        <w:spacing w:after="0" w:line="240" w:lineRule="auto"/>
        <w:ind w:right="-567"/>
        <w:jc w:val="center"/>
        <w:rPr>
          <w:rFonts w:ascii="Times New Roman" w:eastAsia="MS Mincho" w:hAnsi="Times New Roman" w:cs="Times New Roman"/>
          <w:sz w:val="26"/>
          <w:szCs w:val="26"/>
          <w:lang w:eastAsia="pt-BR"/>
        </w:rPr>
      </w:pPr>
      <w:r w:rsidRPr="002D7616">
        <w:rPr>
          <w:rFonts w:ascii="Times New Roman" w:eastAsia="MS Mincho" w:hAnsi="Times New Roman" w:cs="Times New Roman"/>
          <w:b/>
          <w:bCs/>
          <w:sz w:val="26"/>
          <w:szCs w:val="26"/>
          <w:lang w:eastAsia="pt-BR"/>
        </w:rPr>
        <w:t>Partido dos Trabalhadores</w:t>
      </w:r>
    </w:p>
    <w:p w14:paraId="3192811C" w14:textId="77777777" w:rsidR="002D7616" w:rsidRPr="002D7616" w:rsidRDefault="002D7616" w:rsidP="002D7616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pt-BR"/>
        </w:rPr>
      </w:pPr>
    </w:p>
    <w:p w14:paraId="5C6FEB09" w14:textId="77777777" w:rsidR="002D7616" w:rsidRPr="002D7616" w:rsidRDefault="002D7616" w:rsidP="002D7616">
      <w:pPr>
        <w:spacing w:after="0" w:line="240" w:lineRule="auto"/>
        <w:rPr>
          <w:rFonts w:ascii="Times New Roman" w:eastAsia="MS Mincho" w:hAnsi="Times New Roman" w:cs="Times New Roman"/>
          <w:sz w:val="26"/>
          <w:szCs w:val="26"/>
          <w:lang w:eastAsia="pt-BR"/>
        </w:rPr>
      </w:pPr>
    </w:p>
    <w:permEnd w:id="280129843"/>
    <w:p w14:paraId="7B457FBB" w14:textId="77777777" w:rsidR="006D1E9A" w:rsidRPr="00601B0A" w:rsidRDefault="006D1E9A" w:rsidP="002D7616">
      <w:pPr>
        <w:ind w:right="567"/>
      </w:pPr>
    </w:p>
    <w:sectPr w:rsidR="006D1E9A" w:rsidRPr="00601B0A" w:rsidSect="002D761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D9F3" w14:textId="77777777" w:rsidR="00FF7FE7" w:rsidRDefault="00FF7FE7">
      <w:pPr>
        <w:spacing w:after="0" w:line="240" w:lineRule="auto"/>
      </w:pPr>
      <w:r>
        <w:separator/>
      </w:r>
    </w:p>
  </w:endnote>
  <w:endnote w:type="continuationSeparator" w:id="0">
    <w:p w14:paraId="2DF5D070" w14:textId="77777777" w:rsidR="00FF7FE7" w:rsidRDefault="00FF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B82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C8177BE" w14:textId="77777777" w:rsidR="00626437" w:rsidRPr="006D1E9A" w:rsidRDefault="00FF7FE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1F663" wp14:editId="4A15FE2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DDB83C0" w14:textId="77777777" w:rsidR="00626437" w:rsidRPr="006D1E9A" w:rsidRDefault="00FF7FE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4127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AA18" w14:textId="77777777" w:rsidR="00FF7FE7" w:rsidRDefault="00FF7FE7">
      <w:pPr>
        <w:spacing w:after="0" w:line="240" w:lineRule="auto"/>
      </w:pPr>
      <w:r>
        <w:separator/>
      </w:r>
    </w:p>
  </w:footnote>
  <w:footnote w:type="continuationSeparator" w:id="0">
    <w:p w14:paraId="54293850" w14:textId="77777777" w:rsidR="00FF7FE7" w:rsidRDefault="00FF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C72A" w14:textId="77777777" w:rsidR="00626437" w:rsidRPr="006D1E9A" w:rsidRDefault="00FF7FE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9182E1A" wp14:editId="5FAD87D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F42231F" wp14:editId="474A1D13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14A4051" wp14:editId="189211C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923331">
    <w:abstractNumId w:val="5"/>
  </w:num>
  <w:num w:numId="2" w16cid:durableId="1739592157">
    <w:abstractNumId w:val="4"/>
  </w:num>
  <w:num w:numId="3" w16cid:durableId="740249907">
    <w:abstractNumId w:val="2"/>
  </w:num>
  <w:num w:numId="4" w16cid:durableId="1464470700">
    <w:abstractNumId w:val="1"/>
  </w:num>
  <w:num w:numId="5" w16cid:durableId="2112893383">
    <w:abstractNumId w:val="3"/>
  </w:num>
  <w:num w:numId="6" w16cid:durableId="77464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D7616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AB5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2061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2022-04-12T13:35:00Z</dcterms:modified>
</cp:coreProperties>
</file>