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4C0761D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64357" w:rsidR="00964357">
        <w:rPr>
          <w:rFonts w:ascii="Bookman Old Style" w:hAnsi="Bookman Old Style" w:cs="Arial"/>
          <w:bCs/>
          <w:sz w:val="24"/>
          <w:szCs w:val="24"/>
        </w:rPr>
        <w:t>Rua Doutor Antônio Viçoso Moreira Rezende</w:t>
      </w:r>
      <w:r w:rsidR="00964357">
        <w:rPr>
          <w:rFonts w:ascii="Bookman Old Style" w:hAnsi="Bookman Old Style" w:cs="Arial"/>
          <w:bCs/>
          <w:sz w:val="24"/>
          <w:szCs w:val="24"/>
        </w:rPr>
        <w:t xml:space="preserve">, </w:t>
      </w:r>
      <w:bookmarkStart w:id="0" w:name="_GoBack"/>
      <w:bookmarkEnd w:id="0"/>
      <w:r w:rsidRPr="00964357" w:rsidR="00964357">
        <w:rPr>
          <w:rFonts w:ascii="Bookman Old Style" w:hAnsi="Bookman Old Style" w:cs="Arial"/>
          <w:bCs/>
          <w:sz w:val="24"/>
          <w:szCs w:val="24"/>
        </w:rPr>
        <w:t>Planalto do Sol</w:t>
      </w:r>
      <w:r w:rsidRPr="006570DB" w:rsidR="006570DB">
        <w:rPr>
          <w:rFonts w:ascii="Bookman Old Style" w:hAnsi="Bookman Old Style" w:cs="Arial"/>
          <w:bCs/>
          <w:sz w:val="24"/>
          <w:szCs w:val="24"/>
        </w:rPr>
        <w:t>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BF98C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415B7">
        <w:rPr>
          <w:rFonts w:ascii="Bookman Old Style" w:hAnsi="Bookman Old Style" w:cs="Arial"/>
          <w:sz w:val="24"/>
          <w:szCs w:val="24"/>
        </w:rPr>
        <w:t>12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>de abril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2245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06359"/>
    <w:rsid w:val="003319AC"/>
    <w:rsid w:val="003529E2"/>
    <w:rsid w:val="00371B49"/>
    <w:rsid w:val="003A07F7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C741F"/>
    <w:rsid w:val="008C6CC0"/>
    <w:rsid w:val="00902856"/>
    <w:rsid w:val="009230A1"/>
    <w:rsid w:val="009463C3"/>
    <w:rsid w:val="00962B13"/>
    <w:rsid w:val="00964357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2022-04-12T12:51:00Z</dcterms:modified>
</cp:coreProperties>
</file>