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6D38" w:rsidP="00161C1C" w14:paraId="318E5047" w14:textId="7342B39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permStart w:id="0" w:edGrp="everyone"/>
    </w:p>
    <w:p w:rsidR="000925E8" w:rsidP="00161C1C" w14:paraId="60F1072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E6D38" w:rsidRPr="000E6D38" w:rsidP="00161C1C" w14:paraId="182DDB5B" w14:textId="13ACCD6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0E6D38" w:rsidP="00161C1C" w14:paraId="1B48F035" w14:textId="30009D9F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81011B">
        <w:rPr>
          <w:rFonts w:eastAsia="Calibri" w:asciiTheme="majorHAnsi" w:hAnsiTheme="majorHAnsi" w:cstheme="majorHAnsi"/>
          <w:b/>
          <w:bCs/>
          <w:sz w:val="24"/>
          <w:szCs w:val="24"/>
        </w:rPr>
        <w:t>o</w:t>
      </w:r>
      <w:r w:rsidR="009831EF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  <w:r w:rsidR="00E45108">
        <w:rPr>
          <w:rFonts w:eastAsia="Calibri" w:asciiTheme="majorHAnsi" w:hAnsiTheme="majorHAnsi" w:cstheme="majorHAnsi"/>
          <w:b/>
          <w:bCs/>
          <w:sz w:val="24"/>
          <w:szCs w:val="24"/>
        </w:rPr>
        <w:t>Tenente</w:t>
      </w:r>
      <w:r w:rsidR="00291597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  <w:r w:rsidRPr="00291597" w:rsidR="00291597">
        <w:rPr>
          <w:rFonts w:eastAsia="Calibri" w:asciiTheme="majorHAnsi" w:hAnsiTheme="majorHAnsi" w:cstheme="majorHAnsi"/>
          <w:b/>
          <w:bCs/>
          <w:sz w:val="24"/>
          <w:szCs w:val="24"/>
        </w:rPr>
        <w:t>Josué Fernandes dos Santos</w:t>
      </w:r>
      <w:r w:rsidR="0081011B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</w:p>
    <w:p w:rsidR="00830AC4" w:rsidP="00161C1C" w14:paraId="506053B0" w14:textId="5CB3B18C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CB67EE" w:rsidP="00161C1C" w14:paraId="74AF34F4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291597" w:rsidP="00161C1C" w14:paraId="0E479873" w14:textId="0D936F86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Tenente 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Josué </w:t>
      </w:r>
      <w:r>
        <w:rPr>
          <w:rFonts w:eastAsia="Calibri" w:asciiTheme="majorHAnsi" w:hAnsiTheme="majorHAnsi" w:cstheme="majorHAnsi"/>
          <w:sz w:val="24"/>
          <w:szCs w:val="24"/>
        </w:rPr>
        <w:t>F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ernandes dos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291597">
        <w:rPr>
          <w:rFonts w:eastAsia="Calibri" w:asciiTheme="majorHAnsi" w:hAnsiTheme="majorHAnsi" w:cstheme="majorHAnsi"/>
          <w:sz w:val="24"/>
          <w:szCs w:val="24"/>
        </w:rPr>
        <w:t>antos</w:t>
      </w:r>
      <w:r>
        <w:rPr>
          <w:rFonts w:eastAsia="Calibri" w:asciiTheme="majorHAnsi" w:hAnsiTheme="majorHAnsi" w:cstheme="majorHAnsi"/>
          <w:sz w:val="24"/>
          <w:szCs w:val="24"/>
        </w:rPr>
        <w:t xml:space="preserve">, nascido aos </w:t>
      </w:r>
      <w:r w:rsidRPr="00291597">
        <w:rPr>
          <w:rFonts w:eastAsia="Calibri" w:asciiTheme="majorHAnsi" w:hAnsiTheme="majorHAnsi" w:cstheme="majorHAnsi"/>
          <w:sz w:val="24"/>
          <w:szCs w:val="24"/>
        </w:rPr>
        <w:t>27</w:t>
      </w:r>
      <w:r>
        <w:rPr>
          <w:rFonts w:eastAsia="Calibri" w:asciiTheme="majorHAnsi" w:hAnsiTheme="majorHAnsi" w:cstheme="majorHAnsi"/>
          <w:sz w:val="24"/>
          <w:szCs w:val="24"/>
        </w:rPr>
        <w:t xml:space="preserve"> de julho de </w:t>
      </w:r>
      <w:r w:rsidR="00500E63">
        <w:rPr>
          <w:rFonts w:eastAsia="Calibri" w:asciiTheme="majorHAnsi" w:hAnsiTheme="majorHAnsi" w:cstheme="majorHAnsi"/>
          <w:sz w:val="24"/>
          <w:szCs w:val="24"/>
        </w:rPr>
        <w:t>1962</w:t>
      </w:r>
      <w:r w:rsidR="009F09F1">
        <w:rPr>
          <w:rFonts w:eastAsia="Calibri" w:asciiTheme="majorHAnsi" w:hAnsiTheme="majorHAnsi" w:cstheme="majorHAnsi"/>
          <w:sz w:val="24"/>
          <w:szCs w:val="24"/>
        </w:rPr>
        <w:t xml:space="preserve"> no Município de </w:t>
      </w:r>
      <w:r w:rsidR="009F09F1">
        <w:rPr>
          <w:rFonts w:eastAsia="Calibri" w:asciiTheme="majorHAnsi" w:hAnsiTheme="majorHAnsi" w:cstheme="majorHAnsi"/>
          <w:sz w:val="24"/>
          <w:szCs w:val="24"/>
        </w:rPr>
        <w:t>Populina</w:t>
      </w:r>
      <w:r w:rsidR="009F09F1">
        <w:rPr>
          <w:rFonts w:eastAsia="Calibri" w:asciiTheme="majorHAnsi" w:hAnsiTheme="majorHAnsi" w:cstheme="majorHAnsi"/>
          <w:sz w:val="24"/>
          <w:szCs w:val="24"/>
        </w:rPr>
        <w:t xml:space="preserve">/SP, filho de </w:t>
      </w:r>
      <w:r w:rsidRPr="00291597" w:rsidR="009F09F1">
        <w:rPr>
          <w:rFonts w:eastAsia="Calibri" w:asciiTheme="majorHAnsi" w:hAnsiTheme="majorHAnsi" w:cstheme="majorHAnsi"/>
          <w:sz w:val="24"/>
          <w:szCs w:val="24"/>
        </w:rPr>
        <w:t xml:space="preserve">Benedito </w:t>
      </w:r>
      <w:r w:rsidR="009F09F1">
        <w:rPr>
          <w:rFonts w:eastAsia="Calibri" w:asciiTheme="majorHAnsi" w:hAnsiTheme="majorHAnsi" w:cstheme="majorHAnsi"/>
          <w:sz w:val="24"/>
          <w:szCs w:val="24"/>
        </w:rPr>
        <w:t>F</w:t>
      </w:r>
      <w:r w:rsidRPr="00291597" w:rsidR="009F09F1">
        <w:rPr>
          <w:rFonts w:eastAsia="Calibri" w:asciiTheme="majorHAnsi" w:hAnsiTheme="majorHAnsi" w:cstheme="majorHAnsi"/>
          <w:sz w:val="24"/>
          <w:szCs w:val="24"/>
        </w:rPr>
        <w:t xml:space="preserve">ernandes dos </w:t>
      </w:r>
      <w:r w:rsidR="009F09F1"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9F09F1">
        <w:rPr>
          <w:rFonts w:eastAsia="Calibri" w:asciiTheme="majorHAnsi" w:hAnsiTheme="majorHAnsi" w:cstheme="majorHAnsi"/>
          <w:sz w:val="24"/>
          <w:szCs w:val="24"/>
        </w:rPr>
        <w:t>antos</w:t>
      </w:r>
      <w:r w:rsidR="009F09F1">
        <w:rPr>
          <w:rFonts w:eastAsia="Calibri" w:asciiTheme="majorHAnsi" w:hAnsiTheme="majorHAnsi" w:cstheme="majorHAnsi"/>
          <w:sz w:val="24"/>
          <w:szCs w:val="24"/>
        </w:rPr>
        <w:t xml:space="preserve"> e </w:t>
      </w:r>
      <w:r w:rsidRPr="00291597" w:rsidR="009F09F1">
        <w:rPr>
          <w:rFonts w:eastAsia="Calibri" w:asciiTheme="majorHAnsi" w:hAnsiTheme="majorHAnsi" w:cstheme="majorHAnsi"/>
          <w:sz w:val="24"/>
          <w:szCs w:val="24"/>
        </w:rPr>
        <w:t xml:space="preserve">Severina </w:t>
      </w:r>
      <w:r w:rsidR="009F09F1">
        <w:rPr>
          <w:rFonts w:eastAsia="Calibri" w:asciiTheme="majorHAnsi" w:hAnsiTheme="majorHAnsi" w:cstheme="majorHAnsi"/>
          <w:sz w:val="24"/>
          <w:szCs w:val="24"/>
        </w:rPr>
        <w:t>M</w:t>
      </w:r>
      <w:r w:rsidRPr="00291597" w:rsidR="009F09F1">
        <w:rPr>
          <w:rFonts w:eastAsia="Calibri" w:asciiTheme="majorHAnsi" w:hAnsiTheme="majorHAnsi" w:cstheme="majorHAnsi"/>
          <w:sz w:val="24"/>
          <w:szCs w:val="24"/>
        </w:rPr>
        <w:t xml:space="preserve">aria da </w:t>
      </w:r>
      <w:r w:rsidR="009F09F1">
        <w:rPr>
          <w:rFonts w:eastAsia="Calibri" w:asciiTheme="majorHAnsi" w:hAnsiTheme="majorHAnsi" w:cstheme="majorHAnsi"/>
          <w:sz w:val="24"/>
          <w:szCs w:val="24"/>
        </w:rPr>
        <w:t>C</w:t>
      </w:r>
      <w:r w:rsidRPr="00291597" w:rsidR="009F09F1">
        <w:rPr>
          <w:rFonts w:eastAsia="Calibri" w:asciiTheme="majorHAnsi" w:hAnsiTheme="majorHAnsi" w:cstheme="majorHAnsi"/>
          <w:sz w:val="24"/>
          <w:szCs w:val="24"/>
        </w:rPr>
        <w:t xml:space="preserve">onceição dos </w:t>
      </w:r>
      <w:r w:rsidR="009F09F1"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9F09F1">
        <w:rPr>
          <w:rFonts w:eastAsia="Calibri" w:asciiTheme="majorHAnsi" w:hAnsiTheme="majorHAnsi" w:cstheme="majorHAnsi"/>
          <w:sz w:val="24"/>
          <w:szCs w:val="24"/>
        </w:rPr>
        <w:t>antos</w:t>
      </w:r>
      <w:r w:rsidR="009F09F1">
        <w:rPr>
          <w:rFonts w:eastAsia="Calibri" w:asciiTheme="majorHAnsi" w:hAnsiTheme="majorHAnsi" w:cstheme="majorHAnsi"/>
          <w:sz w:val="24"/>
          <w:szCs w:val="24"/>
        </w:rPr>
        <w:t xml:space="preserve">, é casado com a Sra. 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Valeria </w:t>
      </w:r>
      <w:r>
        <w:rPr>
          <w:rFonts w:eastAsia="Calibri" w:asciiTheme="majorHAnsi" w:hAnsiTheme="majorHAnsi" w:cstheme="majorHAnsi"/>
          <w:sz w:val="24"/>
          <w:szCs w:val="24"/>
        </w:rPr>
        <w:t>F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ernandes dos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291597">
        <w:rPr>
          <w:rFonts w:eastAsia="Calibri" w:asciiTheme="majorHAnsi" w:hAnsiTheme="majorHAnsi" w:cstheme="majorHAnsi"/>
          <w:sz w:val="24"/>
          <w:szCs w:val="24"/>
        </w:rPr>
        <w:t>antos</w:t>
      </w:r>
      <w:r w:rsidR="009F09F1">
        <w:rPr>
          <w:rFonts w:eastAsia="Calibri" w:asciiTheme="majorHAnsi" w:hAnsiTheme="majorHAnsi" w:cstheme="majorHAnsi"/>
          <w:sz w:val="24"/>
          <w:szCs w:val="24"/>
        </w:rPr>
        <w:t>.</w:t>
      </w:r>
    </w:p>
    <w:p w:rsidR="00291597" w:rsidP="00161C1C" w14:paraId="66E88D08" w14:textId="2FAA390A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291597" w:rsidRPr="00291597" w:rsidP="00161C1C" w14:paraId="4C0114A1" w14:textId="47EE8336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Possui 3 (três) f</w:t>
      </w:r>
      <w:r w:rsidR="00AF7669">
        <w:rPr>
          <w:rFonts w:eastAsia="Calibri" w:asciiTheme="majorHAnsi" w:hAnsiTheme="majorHAnsi" w:cstheme="majorHAnsi"/>
          <w:sz w:val="24"/>
          <w:szCs w:val="24"/>
        </w:rPr>
        <w:t>ilhos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 xml:space="preserve">Abia </w:t>
      </w:r>
      <w:r w:rsidR="00AF7669">
        <w:rPr>
          <w:rFonts w:eastAsia="Calibri" w:asciiTheme="majorHAnsi" w:hAnsiTheme="majorHAnsi" w:cstheme="majorHAnsi"/>
          <w:sz w:val="24"/>
          <w:szCs w:val="24"/>
        </w:rPr>
        <w:t>F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 xml:space="preserve">ernandes dos </w:t>
      </w:r>
      <w:r w:rsidR="00AF7669"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>antos</w:t>
      </w:r>
      <w:r w:rsidR="00AF7669">
        <w:rPr>
          <w:rFonts w:eastAsia="Calibri" w:asciiTheme="majorHAnsi" w:hAnsiTheme="majorHAnsi" w:cstheme="majorHAnsi"/>
          <w:sz w:val="24"/>
          <w:szCs w:val="24"/>
        </w:rPr>
        <w:t xml:space="preserve"> (E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>nfermeira</w:t>
      </w:r>
      <w:r w:rsidR="00AF7669">
        <w:rPr>
          <w:rFonts w:eastAsia="Calibri" w:asciiTheme="majorHAnsi" w:hAnsiTheme="majorHAnsi" w:cstheme="majorHAnsi"/>
          <w:sz w:val="24"/>
          <w:szCs w:val="24"/>
        </w:rPr>
        <w:t>)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>Abda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AF7669">
        <w:rPr>
          <w:rFonts w:eastAsia="Calibri" w:asciiTheme="majorHAnsi" w:hAnsiTheme="majorHAnsi" w:cstheme="majorHAnsi"/>
          <w:sz w:val="24"/>
          <w:szCs w:val="24"/>
        </w:rPr>
        <w:t>F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 xml:space="preserve">ernandes dos </w:t>
      </w:r>
      <w:r w:rsidR="00AF7669"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>antos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AF7669">
        <w:rPr>
          <w:rFonts w:eastAsia="Calibri" w:asciiTheme="majorHAnsi" w:hAnsiTheme="majorHAnsi" w:cstheme="majorHAnsi"/>
          <w:sz w:val="24"/>
          <w:szCs w:val="24"/>
        </w:rPr>
        <w:t>(P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>sic</w:t>
      </w:r>
      <w:r w:rsidR="00AF7669">
        <w:rPr>
          <w:rFonts w:eastAsia="Calibri" w:asciiTheme="majorHAnsi" w:hAnsiTheme="majorHAnsi" w:cstheme="majorHAnsi"/>
          <w:sz w:val="24"/>
          <w:szCs w:val="24"/>
        </w:rPr>
        <w:t>ó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>loga</w:t>
      </w:r>
      <w:r w:rsidR="00AF7669">
        <w:rPr>
          <w:rFonts w:eastAsia="Calibri" w:asciiTheme="majorHAnsi" w:hAnsiTheme="majorHAnsi" w:cstheme="majorHAnsi"/>
          <w:sz w:val="24"/>
          <w:szCs w:val="24"/>
        </w:rPr>
        <w:t>)</w:t>
      </w:r>
      <w:r w:rsidR="002D5997">
        <w:rPr>
          <w:rFonts w:eastAsia="Calibri" w:asciiTheme="majorHAnsi" w:hAnsiTheme="majorHAnsi" w:cstheme="majorHAnsi"/>
          <w:sz w:val="24"/>
          <w:szCs w:val="24"/>
        </w:rPr>
        <w:t xml:space="preserve"> e 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 xml:space="preserve">Abner </w:t>
      </w:r>
      <w:r w:rsidR="00AF7669">
        <w:rPr>
          <w:rFonts w:eastAsia="Calibri" w:asciiTheme="majorHAnsi" w:hAnsiTheme="majorHAnsi" w:cstheme="majorHAnsi"/>
          <w:sz w:val="24"/>
          <w:szCs w:val="24"/>
        </w:rPr>
        <w:t>F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 xml:space="preserve">ernandes dos </w:t>
      </w:r>
      <w:r w:rsidR="00AF7669"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>antos</w:t>
      </w:r>
      <w:r w:rsidR="002D5997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AF7669">
        <w:rPr>
          <w:rFonts w:eastAsia="Calibri" w:asciiTheme="majorHAnsi" w:hAnsiTheme="majorHAnsi" w:cstheme="majorHAnsi"/>
          <w:sz w:val="24"/>
          <w:szCs w:val="24"/>
        </w:rPr>
        <w:t>(P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 xml:space="preserve">rofessor de </w:t>
      </w:r>
      <w:r w:rsidR="00AF7669">
        <w:rPr>
          <w:rFonts w:eastAsia="Calibri" w:asciiTheme="majorHAnsi" w:hAnsiTheme="majorHAnsi" w:cstheme="majorHAnsi"/>
          <w:sz w:val="24"/>
          <w:szCs w:val="24"/>
        </w:rPr>
        <w:t>I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>ngl</w:t>
      </w:r>
      <w:r w:rsidR="00AF7669">
        <w:rPr>
          <w:rFonts w:eastAsia="Calibri" w:asciiTheme="majorHAnsi" w:hAnsiTheme="majorHAnsi" w:cstheme="majorHAnsi"/>
          <w:sz w:val="24"/>
          <w:szCs w:val="24"/>
        </w:rPr>
        <w:t>ê</w:t>
      </w:r>
      <w:r w:rsidRPr="00291597" w:rsidR="00AF7669">
        <w:rPr>
          <w:rFonts w:eastAsia="Calibri" w:asciiTheme="majorHAnsi" w:hAnsiTheme="majorHAnsi" w:cstheme="majorHAnsi"/>
          <w:sz w:val="24"/>
          <w:szCs w:val="24"/>
        </w:rPr>
        <w:t>s</w:t>
      </w:r>
      <w:r w:rsidR="00AF7669">
        <w:rPr>
          <w:rFonts w:eastAsia="Calibri" w:asciiTheme="majorHAnsi" w:hAnsiTheme="majorHAnsi" w:cstheme="majorHAnsi"/>
          <w:sz w:val="24"/>
          <w:szCs w:val="24"/>
        </w:rPr>
        <w:t>)</w:t>
      </w:r>
      <w:r w:rsidR="002D5997">
        <w:rPr>
          <w:rFonts w:eastAsia="Calibri" w:asciiTheme="majorHAnsi" w:hAnsiTheme="majorHAnsi" w:cstheme="majorHAnsi"/>
          <w:sz w:val="24"/>
          <w:szCs w:val="24"/>
        </w:rPr>
        <w:t>, e 4 (quatro) n</w:t>
      </w:r>
      <w:r w:rsidR="00AF7669">
        <w:rPr>
          <w:rFonts w:eastAsia="Calibri" w:asciiTheme="majorHAnsi" w:hAnsiTheme="majorHAnsi" w:cstheme="majorHAnsi"/>
          <w:sz w:val="24"/>
          <w:szCs w:val="24"/>
        </w:rPr>
        <w:t>etos</w:t>
      </w:r>
      <w:r w:rsidR="002D5997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Joao </w:t>
      </w:r>
      <w:r w:rsidR="00161C1C">
        <w:rPr>
          <w:rFonts w:eastAsia="Calibri" w:asciiTheme="majorHAnsi" w:hAnsiTheme="majorHAnsi" w:cstheme="majorHAnsi"/>
          <w:sz w:val="24"/>
          <w:szCs w:val="24"/>
        </w:rPr>
        <w:t>H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eitor </w:t>
      </w:r>
      <w:r w:rsidR="00161C1C">
        <w:rPr>
          <w:rFonts w:eastAsia="Calibri" w:asciiTheme="majorHAnsi" w:hAnsiTheme="majorHAnsi" w:cstheme="majorHAnsi"/>
          <w:sz w:val="24"/>
          <w:szCs w:val="24"/>
        </w:rPr>
        <w:t>F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ernandes </w:t>
      </w:r>
      <w:r w:rsidR="00161C1C">
        <w:rPr>
          <w:rFonts w:eastAsia="Calibri" w:asciiTheme="majorHAnsi" w:hAnsiTheme="majorHAnsi" w:cstheme="majorHAnsi"/>
          <w:sz w:val="24"/>
          <w:szCs w:val="24"/>
        </w:rPr>
        <w:t>G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omes</w:t>
      </w:r>
      <w:r w:rsidR="002D5997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Lucas </w:t>
      </w:r>
      <w:r w:rsidR="00161C1C">
        <w:rPr>
          <w:rFonts w:eastAsia="Calibri" w:asciiTheme="majorHAnsi" w:hAnsiTheme="majorHAnsi" w:cstheme="majorHAnsi"/>
          <w:sz w:val="24"/>
          <w:szCs w:val="24"/>
        </w:rPr>
        <w:t>F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ernandes </w:t>
      </w:r>
      <w:r w:rsidR="00161C1C">
        <w:rPr>
          <w:rFonts w:eastAsia="Calibri" w:asciiTheme="majorHAnsi" w:hAnsiTheme="majorHAnsi" w:cstheme="majorHAnsi"/>
          <w:sz w:val="24"/>
          <w:szCs w:val="24"/>
        </w:rPr>
        <w:t>G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omes</w:t>
      </w:r>
      <w:r w:rsidR="002D5997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Livian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161C1C">
        <w:rPr>
          <w:rFonts w:eastAsia="Calibri" w:asciiTheme="majorHAnsi" w:hAnsiTheme="majorHAnsi" w:cstheme="majorHAnsi"/>
          <w:sz w:val="24"/>
          <w:szCs w:val="24"/>
        </w:rPr>
        <w:t>F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ernandes </w:t>
      </w:r>
      <w:r w:rsidR="00161C1C">
        <w:rPr>
          <w:rFonts w:eastAsia="Calibri" w:asciiTheme="majorHAnsi" w:hAnsiTheme="majorHAnsi" w:cstheme="majorHAnsi"/>
          <w:sz w:val="24"/>
          <w:szCs w:val="24"/>
        </w:rPr>
        <w:t>G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omes</w:t>
      </w:r>
      <w:r w:rsidR="002D5997">
        <w:rPr>
          <w:rFonts w:eastAsia="Calibri" w:asciiTheme="majorHAnsi" w:hAnsiTheme="majorHAnsi" w:cstheme="majorHAnsi"/>
          <w:sz w:val="24"/>
          <w:szCs w:val="24"/>
        </w:rPr>
        <w:t xml:space="preserve"> e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Artur </w:t>
      </w:r>
      <w:r w:rsidR="00161C1C">
        <w:rPr>
          <w:rFonts w:eastAsia="Calibri" w:asciiTheme="majorHAnsi" w:hAnsiTheme="majorHAnsi" w:cstheme="majorHAnsi"/>
          <w:sz w:val="24"/>
          <w:szCs w:val="24"/>
        </w:rPr>
        <w:t>F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ernandes </w:t>
      </w:r>
      <w:r w:rsidR="00161C1C">
        <w:rPr>
          <w:rFonts w:eastAsia="Calibri" w:asciiTheme="majorHAnsi" w:hAnsiTheme="majorHAnsi" w:cstheme="majorHAnsi"/>
          <w:sz w:val="24"/>
          <w:szCs w:val="24"/>
        </w:rPr>
        <w:t>P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ereira</w:t>
      </w:r>
      <w:r w:rsidR="002D5997">
        <w:rPr>
          <w:rFonts w:eastAsia="Calibri" w:asciiTheme="majorHAnsi" w:hAnsiTheme="majorHAnsi" w:cstheme="majorHAnsi"/>
          <w:sz w:val="24"/>
          <w:szCs w:val="24"/>
        </w:rPr>
        <w:t>.</w:t>
      </w:r>
    </w:p>
    <w:p w:rsidR="00161C1C" w:rsidP="00161C1C" w14:paraId="4330D90E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353D7" w:rsidP="00161C1C" w14:paraId="3B5CE36A" w14:textId="6C2A196E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Tenente </w:t>
      </w:r>
      <w:r w:rsidR="00161C1C">
        <w:rPr>
          <w:rFonts w:eastAsia="Calibri" w:asciiTheme="majorHAnsi" w:hAnsiTheme="majorHAnsi" w:cstheme="majorHAnsi"/>
          <w:sz w:val="24"/>
          <w:szCs w:val="24"/>
        </w:rPr>
        <w:t xml:space="preserve">Josué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chegou em </w:t>
      </w:r>
      <w:r w:rsidR="00161C1C"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umaré ainda muito jovem</w:t>
      </w:r>
      <w:r w:rsidR="00161C1C">
        <w:rPr>
          <w:rFonts w:eastAsia="Calibri" w:asciiTheme="majorHAnsi" w:hAnsiTheme="majorHAnsi" w:cstheme="majorHAnsi"/>
          <w:sz w:val="24"/>
          <w:szCs w:val="24"/>
        </w:rPr>
        <w:t>, no a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no de 1977</w:t>
      </w:r>
      <w:r w:rsidR="00161C1C">
        <w:rPr>
          <w:rFonts w:eastAsia="Calibri" w:asciiTheme="majorHAnsi" w:hAnsiTheme="majorHAnsi" w:cstheme="majorHAnsi"/>
          <w:sz w:val="24"/>
          <w:szCs w:val="24"/>
        </w:rPr>
        <w:t xml:space="preserve">, para trabalhar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em algumas f</w:t>
      </w:r>
      <w:r w:rsidR="00161C1C">
        <w:rPr>
          <w:rFonts w:eastAsia="Calibri" w:asciiTheme="majorHAnsi" w:hAnsiTheme="majorHAnsi" w:cstheme="majorHAnsi"/>
          <w:sz w:val="24"/>
          <w:szCs w:val="24"/>
        </w:rPr>
        <w:t>á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bricas existente na época</w:t>
      </w:r>
      <w:r w:rsidR="00161C1C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entre elas</w:t>
      </w:r>
      <w:r w:rsidR="00161C1C">
        <w:rPr>
          <w:rFonts w:eastAsia="Calibri" w:asciiTheme="majorHAnsi" w:hAnsiTheme="majorHAnsi" w:cstheme="majorHAnsi"/>
          <w:sz w:val="24"/>
          <w:szCs w:val="24"/>
        </w:rPr>
        <w:t xml:space="preserve"> a RG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161C1C">
        <w:rPr>
          <w:rFonts w:eastAsia="Calibri" w:asciiTheme="majorHAnsi" w:hAnsiTheme="majorHAnsi" w:cstheme="majorHAnsi"/>
          <w:sz w:val="24"/>
          <w:szCs w:val="24"/>
        </w:rPr>
        <w:t>C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amargo (f</w:t>
      </w:r>
      <w:r w:rsidR="00161C1C">
        <w:rPr>
          <w:rFonts w:eastAsia="Calibri" w:asciiTheme="majorHAnsi" w:hAnsiTheme="majorHAnsi" w:cstheme="majorHAnsi"/>
          <w:sz w:val="24"/>
          <w:szCs w:val="24"/>
        </w:rPr>
        <w:t>á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brica de m</w:t>
      </w:r>
      <w:r w:rsidR="00161C1C">
        <w:rPr>
          <w:rFonts w:eastAsia="Calibri" w:asciiTheme="majorHAnsi" w:hAnsiTheme="majorHAnsi" w:cstheme="majorHAnsi"/>
          <w:sz w:val="24"/>
          <w:szCs w:val="24"/>
        </w:rPr>
        <w:t>ó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veis), </w:t>
      </w:r>
      <w:r w:rsidR="00161C1C">
        <w:rPr>
          <w:rFonts w:eastAsia="Calibri" w:asciiTheme="majorHAnsi" w:hAnsiTheme="majorHAnsi" w:cstheme="majorHAnsi"/>
          <w:sz w:val="24"/>
          <w:szCs w:val="24"/>
        </w:rPr>
        <w:t>T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ecelagem </w:t>
      </w:r>
      <w:r w:rsidR="00161C1C">
        <w:rPr>
          <w:rFonts w:eastAsia="Calibri" w:asciiTheme="majorHAnsi" w:hAnsiTheme="majorHAnsi" w:cstheme="majorHAnsi"/>
          <w:sz w:val="24"/>
          <w:szCs w:val="24"/>
        </w:rPr>
        <w:t>L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uiz </w:t>
      </w:r>
      <w:r w:rsidR="00161C1C">
        <w:rPr>
          <w:rFonts w:eastAsia="Calibri" w:asciiTheme="majorHAnsi" w:hAnsiTheme="majorHAnsi" w:cstheme="majorHAnsi"/>
          <w:sz w:val="24"/>
          <w:szCs w:val="24"/>
        </w:rPr>
        <w:t>P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oll</w:t>
      </w:r>
      <w:r>
        <w:rPr>
          <w:rFonts w:eastAsia="Calibri" w:asciiTheme="majorHAnsi" w:hAnsiTheme="majorHAnsi" w:cstheme="majorHAnsi"/>
          <w:sz w:val="24"/>
          <w:szCs w:val="24"/>
        </w:rPr>
        <w:t xml:space="preserve"> e</w:t>
      </w:r>
      <w:r w:rsidR="00161C1C">
        <w:rPr>
          <w:rFonts w:eastAsia="Calibri" w:asciiTheme="majorHAnsi" w:hAnsiTheme="majorHAnsi" w:cstheme="majorHAnsi"/>
          <w:sz w:val="24"/>
          <w:szCs w:val="24"/>
        </w:rPr>
        <w:t xml:space="preserve"> T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ecelagem </w:t>
      </w:r>
      <w:r w:rsidR="00161C1C">
        <w:rPr>
          <w:rFonts w:eastAsia="Calibri" w:asciiTheme="majorHAnsi" w:hAnsiTheme="majorHAnsi" w:cstheme="majorHAnsi"/>
          <w:sz w:val="24"/>
          <w:szCs w:val="24"/>
        </w:rPr>
        <w:t>T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omazin</w:t>
      </w:r>
      <w:r w:rsidR="00161C1C">
        <w:rPr>
          <w:rFonts w:eastAsia="Calibri" w:asciiTheme="majorHAnsi" w:hAnsiTheme="majorHAnsi" w:cstheme="majorHAnsi"/>
          <w:sz w:val="24"/>
          <w:szCs w:val="24"/>
        </w:rPr>
        <w:t>.</w:t>
      </w:r>
    </w:p>
    <w:p w:rsidR="00500E63" w:rsidP="00161C1C" w14:paraId="261E822E" w14:textId="7B74E3DE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353D7" w:rsidP="00161C1C" w14:paraId="06659C77" w14:textId="6C32312F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291597">
        <w:rPr>
          <w:rFonts w:eastAsia="Calibri" w:asciiTheme="majorHAnsi" w:hAnsiTheme="majorHAnsi" w:cstheme="majorHAnsi"/>
          <w:sz w:val="24"/>
          <w:szCs w:val="24"/>
        </w:rPr>
        <w:t>No ano de 1983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 ingressou na vida pública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291597">
        <w:rPr>
          <w:rFonts w:eastAsia="Calibri" w:asciiTheme="majorHAnsi" w:hAnsiTheme="majorHAnsi" w:cstheme="majorHAnsi"/>
          <w:sz w:val="24"/>
          <w:szCs w:val="24"/>
        </w:rPr>
        <w:t>como soldado</w:t>
      </w:r>
      <w:r>
        <w:rPr>
          <w:rFonts w:eastAsia="Calibri" w:asciiTheme="majorHAnsi" w:hAnsiTheme="majorHAnsi" w:cstheme="majorHAnsi"/>
          <w:sz w:val="24"/>
          <w:szCs w:val="24"/>
        </w:rPr>
        <w:t xml:space="preserve"> da P</w:t>
      </w:r>
      <w:r w:rsidRPr="00291597">
        <w:rPr>
          <w:rFonts w:eastAsia="Calibri" w:asciiTheme="majorHAnsi" w:hAnsiTheme="majorHAnsi" w:cstheme="majorHAnsi"/>
          <w:sz w:val="24"/>
          <w:szCs w:val="24"/>
        </w:rPr>
        <w:t>ol</w:t>
      </w:r>
      <w:r>
        <w:rPr>
          <w:rFonts w:eastAsia="Calibri" w:asciiTheme="majorHAnsi" w:hAnsiTheme="majorHAnsi" w:cstheme="majorHAnsi"/>
          <w:sz w:val="24"/>
          <w:szCs w:val="24"/>
        </w:rPr>
        <w:t>í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cia </w:t>
      </w:r>
      <w:r>
        <w:rPr>
          <w:rFonts w:eastAsia="Calibri" w:asciiTheme="majorHAnsi" w:hAnsiTheme="majorHAnsi" w:cstheme="majorHAnsi"/>
          <w:sz w:val="24"/>
          <w:szCs w:val="24"/>
        </w:rPr>
        <w:t>M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ilitar do </w:t>
      </w:r>
      <w:r>
        <w:rPr>
          <w:rFonts w:eastAsia="Calibri" w:asciiTheme="majorHAnsi" w:hAnsiTheme="majorHAnsi" w:cstheme="majorHAnsi"/>
          <w:sz w:val="24"/>
          <w:szCs w:val="24"/>
        </w:rPr>
        <w:t>E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stado de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ão </w:t>
      </w:r>
      <w:r>
        <w:rPr>
          <w:rFonts w:eastAsia="Calibri" w:asciiTheme="majorHAnsi" w:hAnsiTheme="majorHAnsi" w:cstheme="majorHAnsi"/>
          <w:sz w:val="24"/>
          <w:szCs w:val="24"/>
        </w:rPr>
        <w:t>P</w:t>
      </w:r>
      <w:r w:rsidRPr="00291597">
        <w:rPr>
          <w:rFonts w:eastAsia="Calibri" w:asciiTheme="majorHAnsi" w:hAnsiTheme="majorHAnsi" w:cstheme="majorHAnsi"/>
          <w:sz w:val="24"/>
          <w:szCs w:val="24"/>
        </w:rPr>
        <w:t>aulo</w:t>
      </w:r>
      <w:r>
        <w:rPr>
          <w:rFonts w:eastAsia="Calibri" w:asciiTheme="majorHAnsi" w:hAnsiTheme="majorHAnsi" w:cstheme="majorHAnsi"/>
          <w:sz w:val="24"/>
          <w:szCs w:val="24"/>
        </w:rPr>
        <w:t xml:space="preserve"> e, a</w:t>
      </w:r>
      <w:r w:rsidRPr="00291597">
        <w:rPr>
          <w:rFonts w:eastAsia="Calibri" w:asciiTheme="majorHAnsi" w:hAnsiTheme="majorHAnsi" w:cstheme="majorHAnsi"/>
          <w:sz w:val="24"/>
          <w:szCs w:val="24"/>
        </w:rPr>
        <w:t>o longo dos anos, foi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se graduando na </w:t>
      </w:r>
      <w:r w:rsidR="002D5997">
        <w:rPr>
          <w:rFonts w:eastAsia="Calibri" w:asciiTheme="majorHAnsi" w:hAnsiTheme="majorHAnsi" w:cstheme="majorHAnsi"/>
          <w:sz w:val="24"/>
          <w:szCs w:val="24"/>
        </w:rPr>
        <w:t>C</w:t>
      </w:r>
      <w:r w:rsidRPr="00291597">
        <w:rPr>
          <w:rFonts w:eastAsia="Calibri" w:asciiTheme="majorHAnsi" w:hAnsiTheme="majorHAnsi" w:cstheme="majorHAnsi"/>
          <w:sz w:val="24"/>
          <w:szCs w:val="24"/>
        </w:rPr>
        <w:t>orporação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F353D7" w:rsidP="00161C1C" w14:paraId="6A51C1B6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353D7" w:rsidP="00161C1C" w14:paraId="47C23100" w14:textId="79CBCD2A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E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m 19 de maio de 1993, </w:t>
      </w:r>
      <w:r>
        <w:rPr>
          <w:rFonts w:eastAsia="Calibri" w:asciiTheme="majorHAnsi" w:hAnsiTheme="majorHAnsi" w:cstheme="majorHAnsi"/>
          <w:sz w:val="24"/>
          <w:szCs w:val="24"/>
        </w:rPr>
        <w:t>na ocasião da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emancipação administrativa de </w:t>
      </w:r>
      <w:r>
        <w:rPr>
          <w:rFonts w:eastAsia="Calibri" w:asciiTheme="majorHAnsi" w:hAnsiTheme="majorHAnsi" w:cstheme="majorHAnsi"/>
          <w:sz w:val="24"/>
          <w:szCs w:val="24"/>
        </w:rPr>
        <w:t>H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ortol</w:t>
      </w:r>
      <w:r>
        <w:rPr>
          <w:rFonts w:eastAsia="Calibri" w:asciiTheme="majorHAnsi" w:hAnsiTheme="majorHAnsi" w:cstheme="majorHAnsi"/>
          <w:sz w:val="24"/>
          <w:szCs w:val="24"/>
        </w:rPr>
        <w:t>â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ndia, já na graduação de 2º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argento, assumiu o comando do então 4º </w:t>
      </w:r>
      <w:r>
        <w:rPr>
          <w:rFonts w:eastAsia="Calibri" w:asciiTheme="majorHAnsi" w:hAnsiTheme="majorHAnsi" w:cstheme="majorHAnsi"/>
          <w:sz w:val="24"/>
          <w:szCs w:val="24"/>
        </w:rPr>
        <w:t>P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elotão rec</w:t>
      </w:r>
      <w:r>
        <w:rPr>
          <w:rFonts w:eastAsia="Calibri" w:asciiTheme="majorHAnsi" w:hAnsiTheme="majorHAnsi" w:cstheme="majorHAnsi"/>
          <w:sz w:val="24"/>
          <w:szCs w:val="24"/>
        </w:rPr>
        <w:t>é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m criado no</w:t>
      </w:r>
      <w:r w:rsidR="002D5997">
        <w:rPr>
          <w:rFonts w:eastAsia="Calibri" w:asciiTheme="majorHAnsi" w:hAnsiTheme="majorHAnsi" w:cstheme="majorHAnsi"/>
          <w:sz w:val="24"/>
          <w:szCs w:val="24"/>
        </w:rPr>
        <w:t xml:space="preserve"> novo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M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unic</w:t>
      </w:r>
      <w:r>
        <w:rPr>
          <w:rFonts w:eastAsia="Calibri" w:asciiTheme="majorHAnsi" w:hAnsiTheme="majorHAnsi" w:cstheme="majorHAnsi"/>
          <w:sz w:val="24"/>
          <w:szCs w:val="24"/>
        </w:rPr>
        <w:t>í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pio, e durante o per</w:t>
      </w:r>
      <w:r>
        <w:rPr>
          <w:rFonts w:eastAsia="Calibri" w:asciiTheme="majorHAnsi" w:hAnsiTheme="majorHAnsi" w:cstheme="majorHAnsi"/>
          <w:sz w:val="24"/>
          <w:szCs w:val="24"/>
        </w:rPr>
        <w:t>í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odo de aproximadamente 7 anos desempenhou seu tr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balho com </w:t>
      </w:r>
      <w:r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dedicação e </w:t>
      </w:r>
      <w:r>
        <w:rPr>
          <w:rFonts w:eastAsia="Calibri" w:asciiTheme="majorHAnsi" w:hAnsiTheme="majorHAnsi" w:cstheme="majorHAnsi"/>
          <w:sz w:val="24"/>
          <w:szCs w:val="24"/>
        </w:rPr>
        <w:t xml:space="preserve">capacidade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estratégi</w:t>
      </w:r>
      <w:r>
        <w:rPr>
          <w:rFonts w:eastAsia="Calibri" w:asciiTheme="majorHAnsi" w:hAnsiTheme="majorHAnsi" w:cstheme="majorHAnsi"/>
          <w:sz w:val="24"/>
          <w:szCs w:val="24"/>
        </w:rPr>
        <w:t>c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a que a função exigia, sendo inclusive o protagonista na época da criação dos </w:t>
      </w:r>
      <w:r>
        <w:rPr>
          <w:rFonts w:eastAsia="Calibri" w:asciiTheme="majorHAnsi" w:hAnsiTheme="majorHAnsi" w:cstheme="majorHAnsi"/>
          <w:sz w:val="24"/>
          <w:szCs w:val="24"/>
        </w:rPr>
        <w:t>C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onselhos de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egurança de </w:t>
      </w:r>
      <w:r>
        <w:rPr>
          <w:rFonts w:eastAsia="Calibri" w:asciiTheme="majorHAnsi" w:hAnsiTheme="majorHAnsi" w:cstheme="majorHAnsi"/>
          <w:sz w:val="24"/>
          <w:szCs w:val="24"/>
        </w:rPr>
        <w:t>B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airros, os chamados </w:t>
      </w:r>
      <w:r>
        <w:rPr>
          <w:rFonts w:eastAsia="Calibri" w:asciiTheme="majorHAnsi" w:hAnsiTheme="majorHAnsi" w:cstheme="majorHAnsi"/>
          <w:sz w:val="24"/>
          <w:szCs w:val="24"/>
        </w:rPr>
        <w:t>CONSEBS.</w:t>
      </w:r>
    </w:p>
    <w:p w:rsidR="00F353D7" w:rsidP="00161C1C" w14:paraId="1D2BE6D7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E45108" w:rsidP="00161C1C" w14:paraId="35A07552" w14:textId="7C955E93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eu trabalho resultou em algumas conde</w:t>
      </w:r>
      <w:r>
        <w:rPr>
          <w:rFonts w:eastAsia="Calibri" w:asciiTheme="majorHAnsi" w:hAnsiTheme="majorHAnsi" w:cstheme="majorHAnsi"/>
          <w:sz w:val="24"/>
          <w:szCs w:val="24"/>
        </w:rPr>
        <w:t>co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rações na cid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de de </w:t>
      </w:r>
      <w:r>
        <w:rPr>
          <w:rFonts w:eastAsia="Calibri" w:asciiTheme="majorHAnsi" w:hAnsiTheme="majorHAnsi" w:cstheme="majorHAnsi"/>
          <w:sz w:val="24"/>
          <w:szCs w:val="24"/>
        </w:rPr>
        <w:t>H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ortolândia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entre elas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em 1997</w:t>
      </w:r>
      <w:r>
        <w:rPr>
          <w:rFonts w:eastAsia="Calibri" w:asciiTheme="majorHAnsi" w:hAnsiTheme="majorHAnsi" w:cstheme="majorHAnsi"/>
          <w:sz w:val="24"/>
          <w:szCs w:val="24"/>
        </w:rPr>
        <w:t>, o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título de cidadão </w:t>
      </w:r>
      <w:r>
        <w:rPr>
          <w:rFonts w:eastAsia="Calibri" w:asciiTheme="majorHAnsi" w:hAnsiTheme="majorHAnsi" w:cstheme="majorHAnsi"/>
          <w:sz w:val="24"/>
          <w:szCs w:val="24"/>
        </w:rPr>
        <w:t>H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ortolandense</w:t>
      </w:r>
      <w:r w:rsidR="00500E63">
        <w:rPr>
          <w:rFonts w:eastAsia="Calibri" w:asciiTheme="majorHAnsi" w:hAnsiTheme="majorHAnsi" w:cstheme="majorHAnsi"/>
          <w:sz w:val="24"/>
          <w:szCs w:val="24"/>
        </w:rPr>
        <w:t>, concedido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pela </w:t>
      </w:r>
      <w:r>
        <w:rPr>
          <w:rFonts w:eastAsia="Calibri" w:asciiTheme="majorHAnsi" w:hAnsiTheme="majorHAnsi" w:cstheme="majorHAnsi"/>
          <w:sz w:val="24"/>
          <w:szCs w:val="24"/>
        </w:rPr>
        <w:t>Câ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mara </w:t>
      </w:r>
      <w:r>
        <w:rPr>
          <w:rFonts w:eastAsia="Calibri" w:asciiTheme="majorHAnsi" w:hAnsiTheme="majorHAnsi" w:cstheme="majorHAnsi"/>
          <w:sz w:val="24"/>
          <w:szCs w:val="24"/>
        </w:rPr>
        <w:t>M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unicipal</w:t>
      </w:r>
      <w:r>
        <w:rPr>
          <w:rFonts w:eastAsia="Calibri" w:asciiTheme="majorHAnsi" w:hAnsiTheme="majorHAnsi" w:cstheme="majorHAnsi"/>
          <w:sz w:val="24"/>
          <w:szCs w:val="24"/>
        </w:rPr>
        <w:t>. P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ermaneceu </w:t>
      </w:r>
      <w:r w:rsidR="00500E63">
        <w:rPr>
          <w:rFonts w:eastAsia="Calibri" w:asciiTheme="majorHAnsi" w:hAnsiTheme="majorHAnsi" w:cstheme="majorHAnsi"/>
          <w:sz w:val="24"/>
          <w:szCs w:val="24"/>
        </w:rPr>
        <w:t xml:space="preserve">atuando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naquele munic</w:t>
      </w:r>
      <w:r>
        <w:rPr>
          <w:rFonts w:eastAsia="Calibri" w:asciiTheme="majorHAnsi" w:hAnsiTheme="majorHAnsi" w:cstheme="majorHAnsi"/>
          <w:sz w:val="24"/>
          <w:szCs w:val="24"/>
        </w:rPr>
        <w:t>í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pio até o ano de 2000, ocasião em que o então 4º </w:t>
      </w:r>
      <w:r>
        <w:rPr>
          <w:rFonts w:eastAsia="Calibri" w:asciiTheme="majorHAnsi" w:hAnsiTheme="majorHAnsi" w:cstheme="majorHAnsi"/>
          <w:sz w:val="24"/>
          <w:szCs w:val="24"/>
        </w:rPr>
        <w:t>P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elotão da </w:t>
      </w:r>
      <w:r>
        <w:rPr>
          <w:rFonts w:eastAsia="Calibri" w:asciiTheme="majorHAnsi" w:hAnsiTheme="majorHAnsi" w:cstheme="majorHAnsi"/>
          <w:sz w:val="24"/>
          <w:szCs w:val="24"/>
        </w:rPr>
        <w:t>PM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fora promovido a </w:t>
      </w:r>
      <w:r>
        <w:rPr>
          <w:rFonts w:eastAsia="Calibri" w:asciiTheme="majorHAnsi" w:hAnsiTheme="majorHAnsi" w:cstheme="majorHAnsi"/>
          <w:sz w:val="24"/>
          <w:szCs w:val="24"/>
        </w:rPr>
        <w:t>C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ompanhia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E45108" w:rsidP="00161C1C" w14:paraId="0837C44C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291597" w:rsidRPr="00291597" w:rsidP="00161C1C" w14:paraId="30AE1DCE" w14:textId="0803E2C5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E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m seguida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o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argento</w:t>
      </w:r>
      <w:r>
        <w:rPr>
          <w:rFonts w:eastAsia="Calibri" w:asciiTheme="majorHAnsi" w:hAnsiTheme="majorHAnsi" w:cstheme="majorHAnsi"/>
          <w:sz w:val="24"/>
          <w:szCs w:val="24"/>
        </w:rPr>
        <w:t xml:space="preserve"> J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osué retornou a exercer suas atividades</w:t>
      </w:r>
      <w:r w:rsidR="00500E63">
        <w:rPr>
          <w:rFonts w:eastAsia="Calibri" w:asciiTheme="majorHAnsi" w:hAnsiTheme="majorHAnsi" w:cstheme="majorHAnsi"/>
          <w:sz w:val="24"/>
          <w:szCs w:val="24"/>
        </w:rPr>
        <w:t xml:space="preserve"> profissionais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no </w:t>
      </w:r>
      <w:r>
        <w:rPr>
          <w:rFonts w:eastAsia="Calibri" w:asciiTheme="majorHAnsi" w:hAnsiTheme="majorHAnsi" w:cstheme="majorHAnsi"/>
          <w:sz w:val="24"/>
          <w:szCs w:val="24"/>
        </w:rPr>
        <w:t>M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unic</w:t>
      </w:r>
      <w:r>
        <w:rPr>
          <w:rFonts w:eastAsia="Calibri" w:asciiTheme="majorHAnsi" w:hAnsiTheme="majorHAnsi" w:cstheme="majorHAnsi"/>
          <w:sz w:val="24"/>
          <w:szCs w:val="24"/>
        </w:rPr>
        <w:t>í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pio de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umar</w:t>
      </w:r>
      <w:r>
        <w:rPr>
          <w:rFonts w:eastAsia="Calibri" w:asciiTheme="majorHAnsi" w:hAnsiTheme="majorHAnsi" w:cstheme="majorHAnsi"/>
          <w:sz w:val="24"/>
          <w:szCs w:val="24"/>
        </w:rPr>
        <w:t>é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, como sempre sendo um profissional de destaque na sociedade</w:t>
      </w:r>
      <w:r w:rsidR="00500E63">
        <w:rPr>
          <w:rFonts w:eastAsia="Calibri" w:asciiTheme="majorHAnsi" w:hAnsiTheme="majorHAnsi" w:cstheme="majorHAnsi"/>
          <w:sz w:val="24"/>
          <w:szCs w:val="24"/>
        </w:rPr>
        <w:t>,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devido </w:t>
      </w:r>
      <w:r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seu </w:t>
      </w:r>
      <w:r w:rsidR="00500E63">
        <w:rPr>
          <w:rFonts w:eastAsia="Calibri" w:asciiTheme="majorHAnsi" w:hAnsiTheme="majorHAnsi" w:cstheme="majorHAnsi"/>
          <w:sz w:val="24"/>
          <w:szCs w:val="24"/>
        </w:rPr>
        <w:t xml:space="preserve">alto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grau de profissionalismo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  <w:r w:rsidR="00500E63">
        <w:rPr>
          <w:rFonts w:eastAsia="Calibri" w:asciiTheme="majorHAnsi" w:hAnsiTheme="majorHAnsi" w:cstheme="majorHAnsi"/>
          <w:sz w:val="24"/>
          <w:szCs w:val="24"/>
        </w:rPr>
        <w:t xml:space="preserve"> Em nossa cidade, a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Câ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mara </w:t>
      </w:r>
      <w:r>
        <w:rPr>
          <w:rFonts w:eastAsia="Calibri" w:asciiTheme="majorHAnsi" w:hAnsiTheme="majorHAnsi" w:cstheme="majorHAnsi"/>
          <w:sz w:val="24"/>
          <w:szCs w:val="24"/>
        </w:rPr>
        <w:t>M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unicipal de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umar</w:t>
      </w:r>
      <w:r>
        <w:rPr>
          <w:rFonts w:eastAsia="Calibri" w:asciiTheme="majorHAnsi" w:hAnsiTheme="majorHAnsi" w:cstheme="majorHAnsi"/>
          <w:sz w:val="24"/>
          <w:szCs w:val="24"/>
        </w:rPr>
        <w:t>é</w:t>
      </w:r>
      <w:r w:rsidR="00500E63">
        <w:rPr>
          <w:rFonts w:eastAsia="Calibri" w:asciiTheme="majorHAnsi" w:hAnsiTheme="majorHAnsi" w:cstheme="majorHAnsi"/>
          <w:sz w:val="24"/>
          <w:szCs w:val="24"/>
        </w:rPr>
        <w:t>,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no ano de 2010, também lhe outorgou o </w:t>
      </w:r>
      <w:r>
        <w:rPr>
          <w:rFonts w:eastAsia="Calibri" w:asciiTheme="majorHAnsi" w:hAnsiTheme="majorHAnsi" w:cstheme="majorHAnsi"/>
          <w:sz w:val="24"/>
          <w:szCs w:val="24"/>
        </w:rPr>
        <w:t>Tí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tulo de </w:t>
      </w:r>
      <w:r>
        <w:rPr>
          <w:rFonts w:eastAsia="Calibri" w:asciiTheme="majorHAnsi" w:hAnsiTheme="majorHAnsi" w:cstheme="majorHAnsi"/>
          <w:sz w:val="24"/>
          <w:szCs w:val="24"/>
        </w:rPr>
        <w:t>C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idadão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umareense</w:t>
      </w:r>
      <w:r w:rsidR="00500E63">
        <w:rPr>
          <w:rFonts w:eastAsia="Calibri" w:asciiTheme="majorHAnsi" w:hAnsiTheme="majorHAnsi" w:cstheme="majorHAnsi"/>
          <w:sz w:val="24"/>
          <w:szCs w:val="24"/>
        </w:rPr>
        <w:t>. No ano de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2010, </w:t>
      </w:r>
      <w:r w:rsidR="00500E63">
        <w:rPr>
          <w:rFonts w:eastAsia="Calibri" w:asciiTheme="majorHAnsi" w:hAnsiTheme="majorHAnsi" w:cstheme="majorHAnsi"/>
          <w:sz w:val="24"/>
          <w:szCs w:val="24"/>
        </w:rPr>
        <w:t xml:space="preserve">Josué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foi promovido a 2º </w:t>
      </w:r>
      <w:r>
        <w:rPr>
          <w:rFonts w:eastAsia="Calibri" w:asciiTheme="majorHAnsi" w:hAnsiTheme="majorHAnsi" w:cstheme="majorHAnsi"/>
          <w:sz w:val="24"/>
          <w:szCs w:val="24"/>
        </w:rPr>
        <w:t>T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enente, </w:t>
      </w:r>
      <w:r w:rsidR="00500E63">
        <w:rPr>
          <w:rFonts w:eastAsia="Calibri" w:asciiTheme="majorHAnsi" w:hAnsiTheme="majorHAnsi" w:cstheme="majorHAnsi"/>
          <w:sz w:val="24"/>
          <w:szCs w:val="24"/>
        </w:rPr>
        <w:t>momento em qu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e </w:t>
      </w:r>
      <w:r w:rsidR="00500E63">
        <w:rPr>
          <w:rFonts w:eastAsia="Calibri" w:asciiTheme="majorHAnsi" w:hAnsiTheme="majorHAnsi" w:cstheme="majorHAnsi"/>
          <w:sz w:val="24"/>
          <w:szCs w:val="24"/>
        </w:rPr>
        <w:t xml:space="preserve">foi direcionado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para a reserva.</w:t>
      </w:r>
    </w:p>
    <w:p w:rsidR="00291597" w:rsidP="00161C1C" w14:paraId="22BA329E" w14:textId="7A800048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500E63" w:rsidP="00500E63" w14:paraId="24D96F4A" w14:textId="43887F64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Durante todos esses anos, Tenente Josué s</w:t>
      </w:r>
      <w:r>
        <w:rPr>
          <w:rFonts w:eastAsia="Calibri" w:asciiTheme="majorHAnsi" w:hAnsiTheme="majorHAnsi" w:cstheme="majorHAnsi"/>
          <w:sz w:val="24"/>
          <w:szCs w:val="24"/>
        </w:rPr>
        <w:t>empre residiu em nosso Município, mesmo nos tempos em que trabalhou</w:t>
      </w:r>
      <w:r>
        <w:rPr>
          <w:rFonts w:eastAsia="Calibri" w:asciiTheme="majorHAnsi" w:hAnsiTheme="majorHAnsi" w:cstheme="majorHAnsi"/>
          <w:sz w:val="24"/>
          <w:szCs w:val="24"/>
        </w:rPr>
        <w:t xml:space="preserve"> na vizinha Hortolândia.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</w:p>
    <w:p w:rsidR="00500E63" w:rsidRPr="00291597" w:rsidP="00161C1C" w14:paraId="1862E434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E45108" w:rsidP="00161C1C" w14:paraId="30924947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291597">
        <w:rPr>
          <w:rFonts w:eastAsia="Calibri" w:asciiTheme="majorHAnsi" w:hAnsiTheme="majorHAnsi" w:cstheme="majorHAnsi"/>
          <w:sz w:val="24"/>
          <w:szCs w:val="24"/>
        </w:rPr>
        <w:t>No campo espiritual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 o </w:t>
      </w:r>
      <w:r>
        <w:rPr>
          <w:rFonts w:eastAsia="Calibri" w:asciiTheme="majorHAnsi" w:hAnsiTheme="majorHAnsi" w:cstheme="majorHAnsi"/>
          <w:sz w:val="24"/>
          <w:szCs w:val="24"/>
        </w:rPr>
        <w:t>T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enente </w:t>
      </w:r>
      <w:r>
        <w:rPr>
          <w:rFonts w:eastAsia="Calibri" w:asciiTheme="majorHAnsi" w:hAnsiTheme="majorHAnsi" w:cstheme="majorHAnsi"/>
          <w:sz w:val="24"/>
          <w:szCs w:val="24"/>
        </w:rPr>
        <w:t>J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osué é homem cristão </w:t>
      </w:r>
      <w:r>
        <w:rPr>
          <w:rFonts w:eastAsia="Calibri" w:asciiTheme="majorHAnsi" w:hAnsiTheme="majorHAnsi" w:cstheme="majorHAnsi"/>
          <w:sz w:val="24"/>
          <w:szCs w:val="24"/>
        </w:rPr>
        <w:t xml:space="preserve">e 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temente a </w:t>
      </w:r>
      <w:r>
        <w:rPr>
          <w:rFonts w:eastAsia="Calibri" w:asciiTheme="majorHAnsi" w:hAnsiTheme="majorHAnsi" w:cstheme="majorHAnsi"/>
          <w:sz w:val="24"/>
          <w:szCs w:val="24"/>
        </w:rPr>
        <w:t>D</w:t>
      </w:r>
      <w:r w:rsidRPr="00291597">
        <w:rPr>
          <w:rFonts w:eastAsia="Calibri" w:asciiTheme="majorHAnsi" w:hAnsiTheme="majorHAnsi" w:cstheme="majorHAnsi"/>
          <w:sz w:val="24"/>
          <w:szCs w:val="24"/>
        </w:rPr>
        <w:t>eus</w:t>
      </w:r>
      <w:r>
        <w:rPr>
          <w:rFonts w:eastAsia="Calibri" w:asciiTheme="majorHAnsi" w:hAnsiTheme="majorHAnsi" w:cstheme="majorHAnsi"/>
          <w:sz w:val="24"/>
          <w:szCs w:val="24"/>
        </w:rPr>
        <w:t>. S</w:t>
      </w:r>
      <w:r w:rsidRPr="00291597">
        <w:rPr>
          <w:rFonts w:eastAsia="Calibri" w:asciiTheme="majorHAnsi" w:hAnsiTheme="majorHAnsi" w:cstheme="majorHAnsi"/>
          <w:sz w:val="24"/>
          <w:szCs w:val="24"/>
        </w:rPr>
        <w:t>empre teve sua vida pautada nos princ</w:t>
      </w:r>
      <w:r>
        <w:rPr>
          <w:rFonts w:eastAsia="Calibri" w:asciiTheme="majorHAnsi" w:hAnsiTheme="majorHAnsi" w:cstheme="majorHAnsi"/>
          <w:sz w:val="24"/>
          <w:szCs w:val="24"/>
        </w:rPr>
        <w:t>í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pios divinos, legais e morais que regem a sociedade e </w:t>
      </w:r>
      <w:r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Pr="00291597">
        <w:rPr>
          <w:rFonts w:eastAsia="Calibri" w:asciiTheme="majorHAnsi" w:hAnsiTheme="majorHAnsi" w:cstheme="majorHAnsi"/>
          <w:sz w:val="24"/>
          <w:szCs w:val="24"/>
        </w:rPr>
        <w:t>fam</w:t>
      </w:r>
      <w:r>
        <w:rPr>
          <w:rFonts w:eastAsia="Calibri" w:asciiTheme="majorHAnsi" w:hAnsiTheme="majorHAnsi" w:cstheme="majorHAnsi"/>
          <w:sz w:val="24"/>
          <w:szCs w:val="24"/>
        </w:rPr>
        <w:t>í</w:t>
      </w:r>
      <w:r w:rsidRPr="00291597">
        <w:rPr>
          <w:rFonts w:eastAsia="Calibri" w:asciiTheme="majorHAnsi" w:hAnsiTheme="majorHAnsi" w:cstheme="majorHAnsi"/>
          <w:sz w:val="24"/>
          <w:szCs w:val="24"/>
        </w:rPr>
        <w:t>lia tradicional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E45108" w:rsidP="00161C1C" w14:paraId="09E787EC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9831EF" w:rsidP="00161C1C" w14:paraId="62940CDF" w14:textId="5CE09D55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E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ssas qualidades </w:t>
      </w:r>
      <w:r>
        <w:rPr>
          <w:rFonts w:eastAsia="Calibri" w:asciiTheme="majorHAnsi" w:hAnsiTheme="majorHAnsi" w:cstheme="majorHAnsi"/>
          <w:sz w:val="24"/>
          <w:szCs w:val="24"/>
        </w:rPr>
        <w:t>intrínsecas</w:t>
      </w:r>
      <w:r w:rsidRPr="00291597">
        <w:rPr>
          <w:rFonts w:eastAsia="Calibri" w:asciiTheme="majorHAnsi" w:hAnsiTheme="majorHAnsi" w:cstheme="majorHAnsi"/>
          <w:sz w:val="24"/>
          <w:szCs w:val="24"/>
        </w:rPr>
        <w:t xml:space="preserve"> o habilitaram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a exercer </w:t>
      </w:r>
      <w:r>
        <w:rPr>
          <w:rFonts w:eastAsia="Calibri" w:asciiTheme="majorHAnsi" w:hAnsiTheme="majorHAnsi" w:cstheme="majorHAnsi"/>
          <w:sz w:val="24"/>
          <w:szCs w:val="24"/>
        </w:rPr>
        <w:t xml:space="preserve">sua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liderança</w:t>
      </w:r>
      <w:r>
        <w:rPr>
          <w:rFonts w:eastAsia="Calibri" w:asciiTheme="majorHAnsi" w:hAnsiTheme="majorHAnsi" w:cstheme="majorHAnsi"/>
          <w:sz w:val="24"/>
          <w:szCs w:val="24"/>
        </w:rPr>
        <w:t xml:space="preserve"> com transparência e visão de crescimento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também no meio cristão, tendo</w:t>
      </w:r>
      <w:r w:rsidR="00E45108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 xml:space="preserve">grandes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responsabilidades na formação do caráter cristão das pessoas</w:t>
      </w:r>
      <w:r>
        <w:rPr>
          <w:rFonts w:eastAsia="Calibri" w:asciiTheme="majorHAnsi" w:hAnsiTheme="majorHAnsi" w:cstheme="majorHAnsi"/>
          <w:sz w:val="24"/>
          <w:szCs w:val="24"/>
        </w:rPr>
        <w:t>. S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empre pertenceu a </w:t>
      </w:r>
      <w:r>
        <w:rPr>
          <w:rFonts w:eastAsia="Calibri" w:asciiTheme="majorHAnsi" w:hAnsiTheme="majorHAnsi" w:cstheme="majorHAnsi"/>
          <w:sz w:val="24"/>
          <w:szCs w:val="24"/>
        </w:rPr>
        <w:t>I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greja 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ssembleia de </w:t>
      </w:r>
      <w:r>
        <w:rPr>
          <w:rFonts w:eastAsia="Calibri" w:asciiTheme="majorHAnsi" w:hAnsiTheme="majorHAnsi" w:cstheme="majorHAnsi"/>
          <w:sz w:val="24"/>
          <w:szCs w:val="24"/>
        </w:rPr>
        <w:t>D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eus e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 no ano de 2017, já como </w:t>
      </w:r>
      <w:r>
        <w:rPr>
          <w:rFonts w:eastAsia="Calibri" w:asciiTheme="majorHAnsi" w:hAnsiTheme="majorHAnsi" w:cstheme="majorHAnsi"/>
          <w:sz w:val="24"/>
          <w:szCs w:val="24"/>
        </w:rPr>
        <w:t>P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astor, fundou a </w:t>
      </w:r>
      <w:r>
        <w:rPr>
          <w:rFonts w:eastAsia="Calibri" w:asciiTheme="majorHAnsi" w:hAnsiTheme="majorHAnsi" w:cstheme="majorHAnsi"/>
          <w:sz w:val="24"/>
          <w:szCs w:val="24"/>
        </w:rPr>
        <w:t>I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greja </w:t>
      </w:r>
      <w:r>
        <w:rPr>
          <w:rFonts w:eastAsia="Calibri" w:asciiTheme="majorHAnsi" w:hAnsiTheme="majorHAnsi" w:cstheme="majorHAnsi"/>
          <w:sz w:val="24"/>
          <w:szCs w:val="24"/>
        </w:rPr>
        <w:t>E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vangélica 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ssembleia de </w:t>
      </w:r>
      <w:r>
        <w:rPr>
          <w:rFonts w:eastAsia="Calibri" w:asciiTheme="majorHAnsi" w:hAnsiTheme="majorHAnsi" w:cstheme="majorHAnsi"/>
          <w:sz w:val="24"/>
          <w:szCs w:val="24"/>
        </w:rPr>
        <w:t>D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eus</w:t>
      </w:r>
      <w:r>
        <w:rPr>
          <w:rFonts w:eastAsia="Calibri" w:asciiTheme="majorHAnsi" w:hAnsiTheme="majorHAnsi" w:cstheme="majorHAnsi"/>
          <w:sz w:val="24"/>
          <w:szCs w:val="24"/>
        </w:rPr>
        <w:t>, M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inist</w:t>
      </w:r>
      <w:r>
        <w:rPr>
          <w:rFonts w:eastAsia="Calibri" w:asciiTheme="majorHAnsi" w:hAnsiTheme="majorHAnsi" w:cstheme="majorHAnsi"/>
          <w:sz w:val="24"/>
          <w:szCs w:val="24"/>
        </w:rPr>
        <w:t>é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 xml:space="preserve">rio de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umar</w:t>
      </w:r>
      <w:r>
        <w:rPr>
          <w:rFonts w:eastAsia="Calibri" w:asciiTheme="majorHAnsi" w:hAnsiTheme="majorHAnsi" w:cstheme="majorHAnsi"/>
          <w:sz w:val="24"/>
          <w:szCs w:val="24"/>
        </w:rPr>
        <w:t xml:space="preserve">é, que </w:t>
      </w:r>
      <w:r w:rsidRPr="00291597" w:rsidR="00161C1C">
        <w:rPr>
          <w:rFonts w:eastAsia="Calibri" w:asciiTheme="majorHAnsi" w:hAnsiTheme="majorHAnsi" w:cstheme="majorHAnsi"/>
          <w:sz w:val="24"/>
          <w:szCs w:val="24"/>
        </w:rPr>
        <w:t>hoje conta com mais de seiscentos membros</w:t>
      </w:r>
      <w:r>
        <w:rPr>
          <w:rFonts w:eastAsia="Calibri" w:asciiTheme="majorHAnsi" w:hAnsiTheme="majorHAnsi" w:cstheme="majorHAnsi"/>
          <w:sz w:val="24"/>
          <w:szCs w:val="24"/>
        </w:rPr>
        <w:t xml:space="preserve">. </w:t>
      </w:r>
    </w:p>
    <w:p w:rsidR="009831EF" w:rsidP="00161C1C" w14:paraId="02F67CCC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E45108" w:rsidP="00161C1C" w14:paraId="0E7D6A3A" w14:textId="7C60E784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E45108" w:rsidP="00161C1C" w14:paraId="2C9EB8DA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30AC4" w:rsidRPr="000E6D38" w:rsidP="00161C1C" w14:paraId="20058A50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E6D38" w:rsidRPr="00751DBD" w:rsidP="00161C1C" w14:paraId="07C7EA7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0E6D38" w:rsidRPr="00751DBD" w:rsidP="00161C1C" w14:paraId="1B7AAEE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RPr="000E6D38" w:rsidP="00161C1C" w14:paraId="1906C05B" w14:textId="529EF46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permEnd w:id="0"/>
    </w:p>
    <w:sectPr w:rsidSect="00313198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925E8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1C1C"/>
    <w:rsid w:val="00162576"/>
    <w:rsid w:val="001628F9"/>
    <w:rsid w:val="00176242"/>
    <w:rsid w:val="00183D17"/>
    <w:rsid w:val="001842A6"/>
    <w:rsid w:val="00184FA8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200A9E"/>
    <w:rsid w:val="0020475A"/>
    <w:rsid w:val="00211B2D"/>
    <w:rsid w:val="00212BDF"/>
    <w:rsid w:val="00237C92"/>
    <w:rsid w:val="00246859"/>
    <w:rsid w:val="00262C15"/>
    <w:rsid w:val="00265556"/>
    <w:rsid w:val="00272FE9"/>
    <w:rsid w:val="00287B68"/>
    <w:rsid w:val="002903F1"/>
    <w:rsid w:val="00291597"/>
    <w:rsid w:val="002A2123"/>
    <w:rsid w:val="002B345B"/>
    <w:rsid w:val="002D4874"/>
    <w:rsid w:val="002D5997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B5047"/>
    <w:rsid w:val="003B689E"/>
    <w:rsid w:val="003C4EC5"/>
    <w:rsid w:val="003C5C5C"/>
    <w:rsid w:val="003C7E0F"/>
    <w:rsid w:val="003F73B9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500E63"/>
    <w:rsid w:val="005045C5"/>
    <w:rsid w:val="00506804"/>
    <w:rsid w:val="0051286F"/>
    <w:rsid w:val="0051645B"/>
    <w:rsid w:val="00543D22"/>
    <w:rsid w:val="0054432B"/>
    <w:rsid w:val="00554A68"/>
    <w:rsid w:val="00560ED9"/>
    <w:rsid w:val="00562751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4D25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700EB"/>
    <w:rsid w:val="006940EC"/>
    <w:rsid w:val="00694A4A"/>
    <w:rsid w:val="006A02B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1011B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31EF"/>
    <w:rsid w:val="0098585A"/>
    <w:rsid w:val="00994A3F"/>
    <w:rsid w:val="009C3312"/>
    <w:rsid w:val="009D22FB"/>
    <w:rsid w:val="009F09F1"/>
    <w:rsid w:val="00A0542E"/>
    <w:rsid w:val="00A05AF3"/>
    <w:rsid w:val="00A06CF2"/>
    <w:rsid w:val="00A11AB3"/>
    <w:rsid w:val="00A163E7"/>
    <w:rsid w:val="00A34821"/>
    <w:rsid w:val="00A43C12"/>
    <w:rsid w:val="00A44BF9"/>
    <w:rsid w:val="00A501AA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AF7669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90958"/>
    <w:rsid w:val="00B95697"/>
    <w:rsid w:val="00B95974"/>
    <w:rsid w:val="00BA72F1"/>
    <w:rsid w:val="00BA7D34"/>
    <w:rsid w:val="00BE7BF3"/>
    <w:rsid w:val="00C00C1E"/>
    <w:rsid w:val="00C16FDB"/>
    <w:rsid w:val="00C245C8"/>
    <w:rsid w:val="00C27211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92FAC"/>
    <w:rsid w:val="00CB2408"/>
    <w:rsid w:val="00CB67EE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6850"/>
    <w:rsid w:val="00D4511C"/>
    <w:rsid w:val="00D635B4"/>
    <w:rsid w:val="00D76F14"/>
    <w:rsid w:val="00D86B9B"/>
    <w:rsid w:val="00D9070B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45108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353D7"/>
    <w:rsid w:val="00F42EC9"/>
    <w:rsid w:val="00F678A3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443</Words>
  <Characters>2394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2021-10-05T19:30:00Z</cp:lastPrinted>
  <dcterms:created xsi:type="dcterms:W3CDTF">2022-04-12T11:43:00Z</dcterms:created>
  <dcterms:modified xsi:type="dcterms:W3CDTF">2022-04-12T12:41:00Z</dcterms:modified>
</cp:coreProperties>
</file>