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19009E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322501">
        <w:rPr>
          <w:sz w:val="24"/>
        </w:rPr>
        <w:t>Ru</w:t>
      </w:r>
      <w:r w:rsidR="008216BF">
        <w:rPr>
          <w:sz w:val="24"/>
        </w:rPr>
        <w:t>a Sidnei Lucio Ribeiro</w:t>
      </w:r>
      <w:r w:rsidR="001B2780">
        <w:rPr>
          <w:sz w:val="24"/>
        </w:rPr>
        <w:t>,</w:t>
      </w:r>
      <w:r w:rsidR="00190EFA">
        <w:rPr>
          <w:sz w:val="24"/>
        </w:rPr>
        <w:t xml:space="preserve"> próximo do </w:t>
      </w:r>
      <w:r w:rsidR="00190EFA">
        <w:rPr>
          <w:sz w:val="24"/>
        </w:rPr>
        <w:t>numero</w:t>
      </w:r>
      <w:r w:rsidR="00190EFA">
        <w:rPr>
          <w:sz w:val="24"/>
        </w:rPr>
        <w:t xml:space="preserve"> </w:t>
      </w:r>
      <w:r w:rsidR="008216BF">
        <w:rPr>
          <w:sz w:val="24"/>
        </w:rPr>
        <w:t>246 no bairro Jardim Santa Clara.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765CD5F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322501"/>
    <w:rsid w:val="00354537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E07BE"/>
    <w:rsid w:val="007E6BA0"/>
    <w:rsid w:val="008216BF"/>
    <w:rsid w:val="00822396"/>
    <w:rsid w:val="00831F77"/>
    <w:rsid w:val="00841783"/>
    <w:rsid w:val="0086105B"/>
    <w:rsid w:val="008B2115"/>
    <w:rsid w:val="008D6D15"/>
    <w:rsid w:val="0090562A"/>
    <w:rsid w:val="00905D94"/>
    <w:rsid w:val="009077E5"/>
    <w:rsid w:val="00934D02"/>
    <w:rsid w:val="00985A51"/>
    <w:rsid w:val="0098716B"/>
    <w:rsid w:val="009A79C4"/>
    <w:rsid w:val="00A0486E"/>
    <w:rsid w:val="00A056F6"/>
    <w:rsid w:val="00A06CF2"/>
    <w:rsid w:val="00A54067"/>
    <w:rsid w:val="00A62550"/>
    <w:rsid w:val="00A72455"/>
    <w:rsid w:val="00A92968"/>
    <w:rsid w:val="00A96746"/>
    <w:rsid w:val="00AE6AEE"/>
    <w:rsid w:val="00B35CA4"/>
    <w:rsid w:val="00B862F3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86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D00A-90B8-48B1-827D-8C6D9970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2022-04-12T12:21:00Z</dcterms:created>
  <dcterms:modified xsi:type="dcterms:W3CDTF">2022-04-12T12:21:00Z</dcterms:modified>
</cp:coreProperties>
</file>