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060D578E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654E97" w:rsidP="00AF2E32" w14:paraId="2508C9F2" w14:textId="3E0DBC46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654E97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9E4B05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9E4B05" w:rsidR="009E4B05">
        <w:rPr>
          <w:rFonts w:ascii="Arial" w:hAnsi="Arial" w:cs="Arial"/>
          <w:b/>
          <w:bCs/>
          <w:spacing w:val="2"/>
          <w:sz w:val="24"/>
          <w:szCs w:val="24"/>
        </w:rPr>
        <w:t>04</w:t>
      </w:r>
      <w:r w:rsidRPr="009E4B05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 do </w:t>
      </w:r>
      <w:r w:rsidRPr="009E4B05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bairro </w:t>
      </w:r>
      <w:r w:rsidRPr="009E4B05" w:rsidR="009E4B05">
        <w:rPr>
          <w:rFonts w:ascii="Arial" w:hAnsi="Arial" w:cs="Arial"/>
          <w:b/>
          <w:bCs/>
          <w:spacing w:val="2"/>
          <w:sz w:val="24"/>
          <w:szCs w:val="24"/>
        </w:rPr>
        <w:t>Jardim Davina</w:t>
      </w:r>
      <w:r w:rsidRPr="009E4B05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B91547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de “Rua </w:t>
      </w:r>
      <w:r w:rsidRPr="00185329" w:rsidR="00185329">
        <w:rPr>
          <w:rFonts w:ascii="Arial" w:hAnsi="Arial" w:cs="Arial"/>
          <w:b/>
          <w:bCs/>
          <w:spacing w:val="2"/>
          <w:sz w:val="24"/>
          <w:szCs w:val="24"/>
        </w:rPr>
        <w:t>Carm</w:t>
      </w:r>
      <w:r w:rsidR="00185329">
        <w:rPr>
          <w:rFonts w:ascii="Arial" w:hAnsi="Arial" w:cs="Arial"/>
          <w:b/>
          <w:bCs/>
          <w:spacing w:val="2"/>
          <w:sz w:val="24"/>
          <w:szCs w:val="24"/>
        </w:rPr>
        <w:t>e</w:t>
      </w:r>
      <w:r w:rsidRPr="00185329" w:rsidR="00185329">
        <w:rPr>
          <w:rFonts w:ascii="Arial" w:hAnsi="Arial" w:cs="Arial"/>
          <w:b/>
          <w:bCs/>
          <w:spacing w:val="2"/>
          <w:sz w:val="24"/>
          <w:szCs w:val="24"/>
        </w:rPr>
        <w:t>m Pinheiro da Silva</w:t>
      </w:r>
      <w:r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342BB0" w14:paraId="026C5B36" w14:textId="48C0BA09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342BB0" w:rsidP="00342BB0" w14:paraId="24ADBF91" w14:textId="389ADE6A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590144" w:rsidP="004B6EC7" w14:paraId="2194C625" w14:textId="40261AE3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</w:t>
      </w:r>
      <w:r w:rsidRPr="009E4B05" w:rsidR="009E4B05">
        <w:rPr>
          <w:rFonts w:ascii="Arial" w:hAnsi="Arial" w:cs="Arial"/>
          <w:b/>
          <w:bCs/>
          <w:spacing w:val="2"/>
          <w:sz w:val="24"/>
          <w:szCs w:val="24"/>
        </w:rPr>
        <w:t>Rua 04 do bairro Jardim Davina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Pr="00185329" w:rsidR="00185329">
        <w:rPr>
          <w:rFonts w:ascii="Arial" w:hAnsi="Arial" w:cs="Arial"/>
          <w:b/>
          <w:bCs/>
          <w:spacing w:val="2"/>
          <w:sz w:val="24"/>
          <w:szCs w:val="24"/>
        </w:rPr>
        <w:t>Carmem Pinheiro da Silva</w:t>
      </w:r>
      <w:r w:rsidRPr="00654E97" w:rsidR="00F9277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4B6EC7" w14:paraId="1674A8DA" w14:textId="5890CBAE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Rua ora denominada tem início na “Rua </w:t>
      </w:r>
      <w:r w:rsidR="009E4B05">
        <w:rPr>
          <w:rFonts w:ascii="Arial" w:eastAsia="Times New Roman" w:hAnsi="Arial" w:cs="Arial"/>
          <w:spacing w:val="2"/>
          <w:sz w:val="24"/>
          <w:szCs w:val="24"/>
          <w:lang w:eastAsia="pt-BR"/>
        </w:rPr>
        <w:t>01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do </w:t>
      </w:r>
      <w:r w:rsidR="00F9277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bairro </w:t>
      </w:r>
      <w:r w:rsidR="009E4B05">
        <w:rPr>
          <w:rFonts w:ascii="Arial" w:eastAsia="Times New Roman" w:hAnsi="Arial" w:cs="Arial"/>
          <w:spacing w:val="2"/>
          <w:sz w:val="24"/>
          <w:szCs w:val="24"/>
          <w:lang w:eastAsia="pt-BR"/>
        </w:rPr>
        <w:t>Jardim Davina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término na </w:t>
      </w:r>
      <w:r w:rsidR="009E4B0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 03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4B6EC7" w:rsidP="004B6EC7" w14:paraId="38E50EAC" w14:textId="7777777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42BB0" w:rsidP="00342BB0" w14:paraId="147E7C8E" w14:textId="77777777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3EB8D325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9E4B05">
        <w:rPr>
          <w:rFonts w:ascii="Arial" w:hAnsi="Arial" w:cs="Arial"/>
          <w:sz w:val="25"/>
          <w:szCs w:val="25"/>
        </w:rPr>
        <w:t xml:space="preserve">12 de abril </w:t>
      </w:r>
      <w:r w:rsidR="00F92774">
        <w:rPr>
          <w:rFonts w:ascii="Arial" w:hAnsi="Arial" w:cs="Arial"/>
          <w:sz w:val="25"/>
          <w:szCs w:val="25"/>
        </w:rPr>
        <w:t>de 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RPr="00F52593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1A1D7AF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 w:rsidR="00F92774">
        <w:rPr>
          <w:rFonts w:ascii="Arial" w:hAnsi="Arial" w:cs="Arial"/>
          <w:b/>
          <w:sz w:val="20"/>
          <w:szCs w:val="20"/>
        </w:rPr>
        <w:t xml:space="preserve"> – PT 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F52593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F616C" w:rsidP="004F616C" w14:paraId="34CA9259" w14:textId="20F0E25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</w:t>
      </w:r>
      <w:r w:rsidRPr="009E4B05">
        <w:rPr>
          <w:rFonts w:ascii="Arial" w:hAnsi="Arial" w:cs="Arial"/>
          <w:sz w:val="24"/>
          <w:szCs w:val="24"/>
        </w:rPr>
        <w:t xml:space="preserve">de submeter a esta egrégia Casa Legislativa o presente Projeto de Lei que denomina a </w:t>
      </w:r>
      <w:r w:rsidRPr="009E4B05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9E4B05" w:rsidR="009E4B05">
        <w:rPr>
          <w:rFonts w:ascii="Arial" w:hAnsi="Arial" w:cs="Arial"/>
          <w:b/>
          <w:bCs/>
          <w:sz w:val="24"/>
          <w:szCs w:val="24"/>
        </w:rPr>
        <w:t>04</w:t>
      </w:r>
      <w:r w:rsidRPr="009E4B05">
        <w:rPr>
          <w:rFonts w:ascii="Arial" w:hAnsi="Arial" w:cs="Arial"/>
          <w:b/>
          <w:bCs/>
          <w:sz w:val="24"/>
          <w:szCs w:val="24"/>
        </w:rPr>
        <w:t xml:space="preserve"> do bairro </w:t>
      </w:r>
      <w:r w:rsidRPr="009E4B05" w:rsidR="009E4B05">
        <w:rPr>
          <w:rFonts w:ascii="Arial" w:hAnsi="Arial" w:cs="Arial"/>
          <w:b/>
          <w:bCs/>
          <w:sz w:val="24"/>
          <w:szCs w:val="24"/>
        </w:rPr>
        <w:t>Jardim Davina</w:t>
      </w:r>
      <w:r w:rsidRPr="009E4B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185329">
        <w:rPr>
          <w:rFonts w:ascii="Arial" w:hAnsi="Arial" w:cs="Arial"/>
          <w:b/>
          <w:bCs/>
          <w:spacing w:val="2"/>
          <w:sz w:val="24"/>
          <w:szCs w:val="24"/>
        </w:rPr>
        <w:t>Carm</w:t>
      </w:r>
      <w:r>
        <w:rPr>
          <w:rFonts w:ascii="Arial" w:hAnsi="Arial" w:cs="Arial"/>
          <w:b/>
          <w:bCs/>
          <w:spacing w:val="2"/>
          <w:sz w:val="24"/>
          <w:szCs w:val="24"/>
        </w:rPr>
        <w:t>e</w:t>
      </w:r>
      <w:r w:rsidRPr="00185329">
        <w:rPr>
          <w:rFonts w:ascii="Arial" w:hAnsi="Arial" w:cs="Arial"/>
          <w:b/>
          <w:bCs/>
          <w:spacing w:val="2"/>
          <w:sz w:val="24"/>
          <w:szCs w:val="24"/>
        </w:rPr>
        <w:t>m Pinheiro da Silva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4F616C" w:rsidRPr="00802980" w:rsidP="004F616C" w14:paraId="4D7AA944" w14:textId="77777777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802980">
        <w:rPr>
          <w:rFonts w:ascii="Arial" w:hAnsi="Arial" w:cs="Arial"/>
          <w:sz w:val="24"/>
          <w:szCs w:val="24"/>
        </w:rPr>
        <w:t xml:space="preserve">Carmem Pinheiro da Silva nasceu em Campinas dia 13 de junho de 1978 e viveu a maior parte da vida em Sumaré. Mulher batalhadora, sempre dispostas a lutar contra as adversidades da vida, jamais se deixou abalar e sempre manteve um sorriso sincero no rosto. Exemplo de filha, irmã e mãe, criou 3 filhos sozinha: Renan, Vinicius e Camila. </w:t>
      </w:r>
    </w:p>
    <w:p w:rsidR="004F616C" w:rsidRPr="00802980" w:rsidP="004F616C" w14:paraId="75BC64C0" w14:textId="77777777">
      <w:pPr>
        <w:spacing w:line="360" w:lineRule="auto"/>
        <w:ind w:firstLine="1701"/>
        <w:rPr>
          <w:rFonts w:ascii="Arial" w:hAnsi="Arial" w:cs="Arial"/>
          <w:sz w:val="24"/>
          <w:szCs w:val="24"/>
        </w:rPr>
      </w:pPr>
      <w:r w:rsidRPr="00802980">
        <w:rPr>
          <w:rFonts w:ascii="Arial" w:hAnsi="Arial" w:cs="Arial"/>
          <w:sz w:val="24"/>
          <w:szCs w:val="24"/>
        </w:rPr>
        <w:t>Carmem faleceu dia 8 de janeiro de 2022</w:t>
      </w:r>
      <w:r>
        <w:rPr>
          <w:rFonts w:ascii="Arial" w:hAnsi="Arial" w:cs="Arial"/>
          <w:sz w:val="24"/>
          <w:szCs w:val="24"/>
        </w:rPr>
        <w:t xml:space="preserve"> </w:t>
      </w:r>
      <w:r w:rsidRPr="007C5F0B">
        <w:rPr>
          <w:rFonts w:ascii="Arial" w:hAnsi="Arial" w:cs="Arial"/>
          <w:sz w:val="24"/>
          <w:szCs w:val="24"/>
        </w:rPr>
        <w:t xml:space="preserve">após o desabamento de uma pedra sobre a lancha em que estava com familiares e amigos de Sumaré durante passeio na cidade turista de Capitólio – MG.  </w:t>
      </w:r>
      <w:r>
        <w:rPr>
          <w:rFonts w:ascii="Arial" w:hAnsi="Arial" w:cs="Arial"/>
          <w:sz w:val="24"/>
          <w:szCs w:val="24"/>
        </w:rPr>
        <w:t>A tragédia chocou todo país</w:t>
      </w:r>
    </w:p>
    <w:p w:rsidR="004F616C" w:rsidP="004F616C" w14:paraId="3667A2CC" w14:textId="7777777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memória e realizar uma singela homenagem para a família e amigos, este parlamentar submete à apreciação desta Casa e conta com o apoio dos nobres pares para a aprovação do presente Projeto de Lei.</w:t>
      </w:r>
    </w:p>
    <w:p w:rsidR="004F616C" w:rsidRPr="00F52593" w:rsidP="004F616C" w14:paraId="40DD4354" w14:textId="002DA9FD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9E4B05">
        <w:rPr>
          <w:rFonts w:ascii="Arial" w:hAnsi="Arial" w:cs="Arial"/>
          <w:sz w:val="25"/>
          <w:szCs w:val="25"/>
        </w:rPr>
        <w:t xml:space="preserve">12 de abril de </w:t>
      </w:r>
      <w:r>
        <w:rPr>
          <w:rFonts w:ascii="Arial" w:hAnsi="Arial" w:cs="Arial"/>
          <w:sz w:val="25"/>
          <w:szCs w:val="25"/>
        </w:rPr>
        <w:t>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4F616C" w:rsidRPr="00F52593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4F616C" w:rsidRPr="00F52593" w:rsidP="004F616C" w14:paraId="7BE1657E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4F616C" w:rsidRPr="00342BB0" w:rsidP="004F616C" w14:paraId="10FF7A41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4F616C" w:rsidP="004F616C" w14:paraId="3401BD3F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>
        <w:rPr>
          <w:rFonts w:ascii="Arial" w:hAnsi="Arial" w:cs="Arial"/>
          <w:b/>
          <w:sz w:val="20"/>
          <w:szCs w:val="20"/>
        </w:rPr>
        <w:t xml:space="preserve"> – PT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104AAA"/>
    <w:rsid w:val="0015657E"/>
    <w:rsid w:val="00156CF8"/>
    <w:rsid w:val="00185329"/>
    <w:rsid w:val="001D24FF"/>
    <w:rsid w:val="00342BB0"/>
    <w:rsid w:val="00460A32"/>
    <w:rsid w:val="004B2CC9"/>
    <w:rsid w:val="004B6EC7"/>
    <w:rsid w:val="004F616C"/>
    <w:rsid w:val="0051286F"/>
    <w:rsid w:val="00590144"/>
    <w:rsid w:val="00601B0A"/>
    <w:rsid w:val="00626437"/>
    <w:rsid w:val="00632FA0"/>
    <w:rsid w:val="00654E97"/>
    <w:rsid w:val="006C41A4"/>
    <w:rsid w:val="006D1E9A"/>
    <w:rsid w:val="007C5F0B"/>
    <w:rsid w:val="00802980"/>
    <w:rsid w:val="00822396"/>
    <w:rsid w:val="00891326"/>
    <w:rsid w:val="009E4B05"/>
    <w:rsid w:val="00A06CF2"/>
    <w:rsid w:val="00AE6AEE"/>
    <w:rsid w:val="00AF2E32"/>
    <w:rsid w:val="00B91547"/>
    <w:rsid w:val="00C00C1E"/>
    <w:rsid w:val="00C36776"/>
    <w:rsid w:val="00CD6B58"/>
    <w:rsid w:val="00CF401E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5</cp:revision>
  <cp:lastPrinted>2021-02-25T18:05:00Z</cp:lastPrinted>
  <dcterms:created xsi:type="dcterms:W3CDTF">2022-01-27T13:04:00Z</dcterms:created>
  <dcterms:modified xsi:type="dcterms:W3CDTF">2022-04-12T12:05:00Z</dcterms:modified>
</cp:coreProperties>
</file>