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DE46E5" w14:paraId="37A189A6" w14:textId="3FC3C449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 xml:space="preserve">a </w:t>
      </w:r>
      <w:bookmarkStart w:id="1" w:name="_GoBack"/>
      <w:r>
        <w:rPr>
          <w:rFonts w:ascii="Arial" w:hAnsi="Arial" w:cs="Arial"/>
          <w:b/>
          <w:sz w:val="22"/>
        </w:rPr>
        <w:t>notificação 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</w:t>
      </w:r>
      <w:r w:rsidR="00DE46E5">
        <w:rPr>
          <w:rFonts w:ascii="Arial" w:hAnsi="Arial" w:cs="Arial"/>
          <w:b/>
          <w:sz w:val="22"/>
        </w:rPr>
        <w:t xml:space="preserve"> e </w:t>
      </w:r>
      <w:r w:rsidR="00DE46E5">
        <w:rPr>
          <w:rFonts w:ascii="Arial" w:hAnsi="Arial" w:cs="Arial"/>
          <w:b/>
          <w:sz w:val="22"/>
        </w:rPr>
        <w:t>cercamento</w:t>
      </w:r>
      <w:r w:rsidR="00DE46E5">
        <w:rPr>
          <w:rFonts w:ascii="Arial" w:hAnsi="Arial" w:cs="Arial"/>
          <w:b/>
          <w:sz w:val="22"/>
        </w:rPr>
        <w:t xml:space="preserve"> d</w:t>
      </w:r>
      <w:r w:rsidR="00E01FD0">
        <w:rPr>
          <w:rFonts w:ascii="Arial" w:hAnsi="Arial" w:cs="Arial"/>
          <w:b/>
          <w:sz w:val="22"/>
        </w:rPr>
        <w:t xml:space="preserve">o terreno </w:t>
      </w:r>
      <w:r w:rsidRPr="00134FB8">
        <w:rPr>
          <w:rFonts w:ascii="Arial" w:hAnsi="Arial" w:cs="Arial"/>
          <w:b/>
          <w:sz w:val="22"/>
        </w:rPr>
        <w:t xml:space="preserve">localizado </w:t>
      </w:r>
      <w:r w:rsidR="00BF5DD1">
        <w:rPr>
          <w:rFonts w:ascii="Arial" w:hAnsi="Arial" w:cs="Arial"/>
          <w:b/>
          <w:sz w:val="22"/>
        </w:rPr>
        <w:t>próximo ao número 75</w:t>
      </w:r>
      <w:r w:rsidR="00DE46E5">
        <w:rPr>
          <w:rFonts w:ascii="Arial" w:hAnsi="Arial" w:cs="Arial"/>
          <w:b/>
          <w:sz w:val="22"/>
        </w:rPr>
        <w:t>, na</w:t>
      </w:r>
      <w:r w:rsidRPr="00134FB8" w:rsidR="00E01FD0">
        <w:rPr>
          <w:rFonts w:ascii="Arial" w:hAnsi="Arial" w:cs="Arial"/>
          <w:b/>
          <w:sz w:val="22"/>
        </w:rPr>
        <w:t xml:space="preserve"> </w:t>
      </w:r>
      <w:r w:rsidRPr="00DE46E5" w:rsidR="00DE46E5">
        <w:rPr>
          <w:rFonts w:ascii="Arial" w:hAnsi="Arial" w:cs="Arial"/>
          <w:b/>
          <w:sz w:val="22"/>
        </w:rPr>
        <w:t>Rua</w:t>
      </w:r>
      <w:r w:rsidR="00BF5DD1">
        <w:rPr>
          <w:rFonts w:ascii="Arial" w:hAnsi="Arial" w:cs="Arial"/>
          <w:b/>
          <w:sz w:val="22"/>
        </w:rPr>
        <w:t xml:space="preserve"> </w:t>
      </w:r>
      <w:r w:rsidR="00BF5DD1">
        <w:rPr>
          <w:rFonts w:ascii="Arial" w:hAnsi="Arial" w:cs="Arial"/>
          <w:b/>
          <w:sz w:val="22"/>
        </w:rPr>
        <w:t>Joarez</w:t>
      </w:r>
      <w:r w:rsidR="00BF5DD1">
        <w:rPr>
          <w:rFonts w:ascii="Arial" w:hAnsi="Arial" w:cs="Arial"/>
          <w:b/>
          <w:sz w:val="22"/>
        </w:rPr>
        <w:t xml:space="preserve"> Antunes da Silva, Jardim</w:t>
      </w:r>
      <w:r w:rsidR="00DE46E5">
        <w:rPr>
          <w:rFonts w:ascii="Arial" w:hAnsi="Arial" w:cs="Arial"/>
          <w:b/>
          <w:sz w:val="22"/>
        </w:rPr>
        <w:t xml:space="preserve"> dos I</w:t>
      </w:r>
      <w:r w:rsidR="00BF5DD1">
        <w:rPr>
          <w:rFonts w:ascii="Arial" w:hAnsi="Arial" w:cs="Arial"/>
          <w:b/>
          <w:sz w:val="22"/>
        </w:rPr>
        <w:t>pês</w:t>
      </w:r>
      <w:r w:rsidR="00DE46E5">
        <w:rPr>
          <w:rFonts w:ascii="Arial" w:hAnsi="Arial" w:cs="Arial"/>
          <w:b/>
          <w:sz w:val="22"/>
        </w:rPr>
        <w:t>.</w:t>
      </w:r>
      <w:bookmarkEnd w:id="1"/>
      <w:r w:rsidR="00DE46E5">
        <w:rPr>
          <w:rFonts w:ascii="Arial" w:hAnsi="Arial" w:cs="Arial"/>
          <w:b/>
          <w:sz w:val="22"/>
        </w:rPr>
        <w:t xml:space="preserve"> </w:t>
      </w:r>
    </w:p>
    <w:p w:rsidR="0072646A" w:rsidP="003C2514" w14:paraId="645DD368" w14:textId="1D43B23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 dev</w:t>
      </w:r>
      <w:r>
        <w:rPr>
          <w:rFonts w:ascii="Arial" w:hAnsi="Arial" w:cs="Arial"/>
          <w:sz w:val="22"/>
        </w:rPr>
        <w:t xml:space="preserve">ido ao </w:t>
      </w:r>
      <w:r w:rsidR="00DE46E5">
        <w:rPr>
          <w:rFonts w:ascii="Arial" w:hAnsi="Arial" w:cs="Arial"/>
          <w:sz w:val="22"/>
        </w:rPr>
        <w:t xml:space="preserve">local estar sendo usado como descarte de lixo e material de construção. A limpeza e o respectivo </w:t>
      </w:r>
      <w:r w:rsidR="00DE46E5">
        <w:rPr>
          <w:rFonts w:ascii="Arial" w:hAnsi="Arial" w:cs="Arial"/>
          <w:sz w:val="22"/>
        </w:rPr>
        <w:t>cercamento</w:t>
      </w:r>
      <w:r w:rsidR="00DE46E5">
        <w:rPr>
          <w:rFonts w:ascii="Arial" w:hAnsi="Arial" w:cs="Arial"/>
          <w:sz w:val="22"/>
        </w:rPr>
        <w:t xml:space="preserve"> irá inibir o despejo desses materiais no referido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87D20F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BF5DD1">
        <w:rPr>
          <w:rFonts w:ascii="Arial" w:hAnsi="Arial" w:cs="Arial"/>
        </w:rPr>
        <w:t>ré, 11 de abril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037365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423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4D513D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96CB6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BF5DD1"/>
    <w:rsid w:val="00C00C1E"/>
    <w:rsid w:val="00C36776"/>
    <w:rsid w:val="00CD6B58"/>
    <w:rsid w:val="00CE2CFF"/>
    <w:rsid w:val="00CF401E"/>
    <w:rsid w:val="00D44657"/>
    <w:rsid w:val="00DD517D"/>
    <w:rsid w:val="00DD7F67"/>
    <w:rsid w:val="00DE46E5"/>
    <w:rsid w:val="00E01FD0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D1E7-6D56-4E6D-8189-A1E1773E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2022-04-11T16:18:00Z</dcterms:created>
  <dcterms:modified xsi:type="dcterms:W3CDTF">2022-04-11T16:18:00Z</dcterms:modified>
</cp:coreProperties>
</file>