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84764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072133">
        <w:rPr>
          <w:rFonts w:ascii="Arial" w:hAnsi="Arial" w:cs="Arial"/>
          <w:sz w:val="22"/>
        </w:rPr>
        <w:t xml:space="preserve">o </w:t>
      </w:r>
      <w:bookmarkStart w:id="1" w:name="_GoBack"/>
      <w:r w:rsidRPr="00072133" w:rsidR="00072133">
        <w:rPr>
          <w:rFonts w:ascii="Arial" w:hAnsi="Arial" w:cs="Arial"/>
          <w:b/>
          <w:sz w:val="22"/>
        </w:rPr>
        <w:t xml:space="preserve">RECAP na Rua Isabela Luna Tavares, no Jardim Maria </w:t>
      </w:r>
      <w:r w:rsidRPr="00072133" w:rsidR="00072133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1519" w:rsidP="00551519" w14:paraId="66C3D03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943729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7931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133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4B3DC1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60F97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9568B1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2627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EDB7-5727-4A18-A58B-5DE15355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2022-04-11T16:29:00Z</dcterms:created>
  <dcterms:modified xsi:type="dcterms:W3CDTF">2022-04-11T16:29:00Z</dcterms:modified>
</cp:coreProperties>
</file>