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93D2C0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2170E6" w:rsidR="002170E6">
        <w:t xml:space="preserve"> </w:t>
      </w:r>
      <w:r w:rsidRPr="002170E6" w:rsidR="002170E6">
        <w:rPr>
          <w:sz w:val="28"/>
          <w:szCs w:val="28"/>
        </w:rPr>
        <w:t>João Baptista de Andrade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208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6F685D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2022-04-07T14:03:00Z</dcterms:created>
  <dcterms:modified xsi:type="dcterms:W3CDTF">2022-04-07T14:03:00Z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