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69A93B9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25B17">
        <w:rPr>
          <w:rFonts w:ascii="Arial" w:eastAsia="MS Mincho" w:hAnsi="Arial" w:cs="Arial"/>
          <w:b/>
          <w:bCs/>
          <w:sz w:val="28"/>
          <w:szCs w:val="28"/>
        </w:rPr>
        <w:t>poda d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as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b/>
          <w:bCs/>
          <w:sz w:val="28"/>
          <w:szCs w:val="28"/>
        </w:rPr>
        <w:t>s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7B099F" w:rsidR="007B099F">
        <w:rPr>
          <w:rFonts w:ascii="Arial" w:eastAsia="MS Mincho" w:hAnsi="Arial" w:cs="Arial"/>
          <w:b/>
          <w:bCs/>
          <w:sz w:val="28"/>
          <w:szCs w:val="28"/>
        </w:rPr>
        <w:t>Rua Ulisses Guimarães, 85 – Jd. Santa Carolina</w:t>
      </w:r>
      <w:bookmarkEnd w:id="1"/>
      <w:r w:rsidRPr="007B099F" w:rsidR="007B099F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2A36F3" w:rsidP="002C62FD" w14:paraId="64622411" w14:textId="601458C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 xml:space="preserve">os </w:t>
      </w:r>
      <w:r w:rsidR="00FF6CF1">
        <w:rPr>
          <w:rFonts w:ascii="Arial" w:eastAsia="MS Mincho" w:hAnsi="Arial" w:cs="Arial"/>
          <w:sz w:val="28"/>
          <w:szCs w:val="28"/>
        </w:rPr>
        <w:t>ramos</w:t>
      </w:r>
      <w:r w:rsidR="00C25B17">
        <w:rPr>
          <w:rFonts w:ascii="Arial" w:eastAsia="MS Mincho" w:hAnsi="Arial" w:cs="Arial"/>
          <w:sz w:val="28"/>
          <w:szCs w:val="28"/>
        </w:rPr>
        <w:t xml:space="preserve"> da</w:t>
      </w:r>
      <w:r w:rsidR="00FF6CF1">
        <w:rPr>
          <w:rFonts w:ascii="Arial" w:eastAsia="MS Mincho" w:hAnsi="Arial" w:cs="Arial"/>
          <w:sz w:val="28"/>
          <w:szCs w:val="28"/>
        </w:rPr>
        <w:t>s</w:t>
      </w:r>
      <w:r w:rsidR="00C25B17">
        <w:rPr>
          <w:rFonts w:ascii="Arial" w:eastAsia="MS Mincho" w:hAnsi="Arial" w:cs="Arial"/>
          <w:sz w:val="28"/>
          <w:szCs w:val="28"/>
        </w:rPr>
        <w:t xml:space="preserve"> árvore</w:t>
      </w:r>
      <w:r w:rsidR="00FF6CF1">
        <w:rPr>
          <w:rFonts w:ascii="Arial" w:eastAsia="MS Mincho" w:hAnsi="Arial" w:cs="Arial"/>
          <w:sz w:val="28"/>
          <w:szCs w:val="28"/>
        </w:rPr>
        <w:t>s da via supracitada</w:t>
      </w:r>
      <w:r w:rsidR="00C25B17">
        <w:rPr>
          <w:rFonts w:ascii="Arial" w:eastAsia="MS Mincho" w:hAnsi="Arial" w:cs="Arial"/>
          <w:sz w:val="28"/>
          <w:szCs w:val="28"/>
        </w:rPr>
        <w:t xml:space="preserve"> estão invadindo a área de passagem dos fios de transmissão de energia assim como obstruindo a passagem dos pedestres na calçada.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6BB7F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B099F">
        <w:rPr>
          <w:rFonts w:ascii="Arial" w:hAnsi="Arial" w:cs="Arial"/>
          <w:sz w:val="28"/>
          <w:szCs w:val="28"/>
        </w:rPr>
        <w:t>12 de 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B099F"/>
    <w:rsid w:val="007E2B98"/>
    <w:rsid w:val="00822396"/>
    <w:rsid w:val="009D7343"/>
    <w:rsid w:val="009F72EF"/>
    <w:rsid w:val="00A06CF2"/>
    <w:rsid w:val="00A4461D"/>
    <w:rsid w:val="00AE6AEE"/>
    <w:rsid w:val="00BB1128"/>
    <w:rsid w:val="00BF6190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329E0"/>
    <w:rsid w:val="00EE1ECE"/>
    <w:rsid w:val="00F27E5C"/>
    <w:rsid w:val="00FF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73C1E-DF79-4EC5-908D-31C09999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2022-04-11T14:46:00Z</dcterms:created>
  <dcterms:modified xsi:type="dcterms:W3CDTF">2022-04-11T14:46:00Z</dcterms:modified>
</cp:coreProperties>
</file>