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44B3EE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</w:t>
      </w:r>
      <w:r w:rsidR="000B6994">
        <w:rPr>
          <w:rFonts w:ascii="Arial" w:eastAsia="MS Mincho" w:hAnsi="Arial" w:cs="Arial"/>
          <w:b/>
          <w:sz w:val="28"/>
          <w:szCs w:val="28"/>
        </w:rPr>
        <w:t xml:space="preserve">as lombadas do </w:t>
      </w:r>
      <w:r w:rsidRPr="000B6994" w:rsidR="000B6994">
        <w:rPr>
          <w:rFonts w:ascii="Arial" w:eastAsia="MS Mincho" w:hAnsi="Arial" w:cs="Arial"/>
          <w:b/>
          <w:sz w:val="28"/>
          <w:szCs w:val="28"/>
        </w:rPr>
        <w:t xml:space="preserve">Bairro Pq. </w:t>
      </w:r>
      <w:r w:rsidRPr="000B6994" w:rsidR="000B6994">
        <w:rPr>
          <w:rFonts w:ascii="Arial" w:eastAsia="MS Mincho" w:hAnsi="Arial" w:cs="Arial"/>
          <w:b/>
          <w:sz w:val="28"/>
          <w:szCs w:val="28"/>
        </w:rPr>
        <w:t>Florely</w:t>
      </w:r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015F7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B6994">
        <w:rPr>
          <w:rFonts w:ascii="Arial" w:hAnsi="Arial" w:cs="Arial"/>
          <w:sz w:val="28"/>
          <w:szCs w:val="28"/>
        </w:rPr>
        <w:t xml:space="preserve">12 de </w:t>
      </w:r>
      <w:r w:rsidR="000B6994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B6994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07D67"/>
    <w:rsid w:val="002523D0"/>
    <w:rsid w:val="003C7C4B"/>
    <w:rsid w:val="00440761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97A78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3760C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39E7-14BF-46B6-9B45-2BBB71DF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2022-04-11T14:43:00Z</dcterms:created>
  <dcterms:modified xsi:type="dcterms:W3CDTF">2022-04-11T14:43:00Z</dcterms:modified>
</cp:coreProperties>
</file>