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732834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495BCF">
        <w:rPr>
          <w:sz w:val="27"/>
          <w:szCs w:val="27"/>
        </w:rPr>
        <w:t xml:space="preserve"> </w:t>
      </w:r>
      <w:r w:rsidRPr="00F10323" w:rsidR="00F10323">
        <w:rPr>
          <w:sz w:val="27"/>
          <w:szCs w:val="27"/>
        </w:rPr>
        <w:t>Adelina de Jesus Araújo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977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46AAC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2022-04-06T14:51:00Z</dcterms:created>
  <dcterms:modified xsi:type="dcterms:W3CDTF">2022-04-06T14:51:00Z</dcterms:modified>
</cp:coreProperties>
</file>