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4EB75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720226">
        <w:rPr>
          <w:rFonts w:ascii="Arial" w:hAnsi="Arial" w:cs="Arial"/>
          <w:sz w:val="24"/>
          <w:szCs w:val="24"/>
        </w:rPr>
        <w:t>Zeferino Rodrigues da Silva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01B5783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2674">
        <w:rPr>
          <w:rFonts w:ascii="Arial" w:hAnsi="Arial" w:cs="Arial"/>
          <w:sz w:val="24"/>
          <w:szCs w:val="24"/>
        </w:rPr>
        <w:t>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34542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757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2674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645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2022-04-11T13:59:00Z</dcterms:created>
  <dcterms:modified xsi:type="dcterms:W3CDTF">2022-04-11T13:59:00Z</dcterms:modified>
</cp:coreProperties>
</file>