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780B44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7E233F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53390">
        <w:rPr>
          <w:rFonts w:ascii="Arial" w:eastAsia="MS Mincho" w:hAnsi="Arial" w:cs="Arial"/>
          <w:b/>
          <w:bCs/>
          <w:sz w:val="28"/>
          <w:szCs w:val="28"/>
        </w:rPr>
        <w:t>Maringá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07C60">
        <w:rPr>
          <w:rFonts w:ascii="Arial" w:eastAsia="MS Mincho" w:hAnsi="Arial" w:cs="Arial"/>
          <w:b/>
          <w:bCs/>
          <w:sz w:val="28"/>
          <w:szCs w:val="28"/>
        </w:rPr>
        <w:t xml:space="preserve">em </w:t>
      </w:r>
      <w:r w:rsidR="00153390">
        <w:rPr>
          <w:rFonts w:ascii="Arial" w:eastAsia="MS Mincho" w:hAnsi="Arial" w:cs="Arial"/>
          <w:b/>
          <w:bCs/>
          <w:sz w:val="28"/>
          <w:szCs w:val="28"/>
        </w:rPr>
        <w:t xml:space="preserve">toda a sua extensão, </w:t>
      </w:r>
      <w:r w:rsidR="00293EA0">
        <w:rPr>
          <w:rFonts w:ascii="Arial" w:eastAsia="MS Mincho" w:hAnsi="Arial" w:cs="Arial"/>
          <w:b/>
          <w:bCs/>
          <w:sz w:val="28"/>
          <w:szCs w:val="28"/>
        </w:rPr>
        <w:t>Pq. Residencial Salerno</w:t>
      </w:r>
      <w:r w:rsidR="00A07C6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26914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7C60">
        <w:rPr>
          <w:rFonts w:ascii="Arial" w:hAnsi="Arial" w:cs="Arial"/>
          <w:sz w:val="28"/>
          <w:szCs w:val="28"/>
        </w:rPr>
        <w:t>5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A07C60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3390"/>
    <w:rsid w:val="0015657E"/>
    <w:rsid w:val="00156CF8"/>
    <w:rsid w:val="001935E6"/>
    <w:rsid w:val="001C70C5"/>
    <w:rsid w:val="00254A6A"/>
    <w:rsid w:val="00255D64"/>
    <w:rsid w:val="00293EA0"/>
    <w:rsid w:val="00315F9A"/>
    <w:rsid w:val="00432D27"/>
    <w:rsid w:val="00460A32"/>
    <w:rsid w:val="004674BC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945A86"/>
    <w:rsid w:val="009B0D14"/>
    <w:rsid w:val="00A06CF2"/>
    <w:rsid w:val="00A07C60"/>
    <w:rsid w:val="00AE6AEE"/>
    <w:rsid w:val="00B2752C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F865-E9E5-4CC4-AF6B-3488C9FB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2022-04-04T18:06:00Z</dcterms:created>
  <dcterms:modified xsi:type="dcterms:W3CDTF">2022-04-04T18:06:00Z</dcterms:modified>
</cp:coreProperties>
</file>