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7679" w:rsidP="009D7679" w14:paraId="1C3D36CA" w14:textId="2BF9E10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>
        <w:rPr>
          <w:rFonts w:ascii="Arial" w:hAnsi="Arial" w:cs="Arial"/>
          <w:szCs w:val="24"/>
        </w:rPr>
        <w:t>Joaquim Gomes de Lima</w:t>
      </w:r>
      <w:r>
        <w:rPr>
          <w:rFonts w:ascii="Arial" w:hAnsi="Arial" w:cs="Arial"/>
          <w:szCs w:val="24"/>
        </w:rPr>
        <w:t>, no bairro Jardim Consteca.</w:t>
      </w:r>
    </w:p>
    <w:p w:rsidR="009D7679" w:rsidP="009D7679" w14:paraId="736B9AC1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9D7679" w14:paraId="1B6D12FB" w14:textId="4395A64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1288809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3656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60A32"/>
    <w:rsid w:val="004619E9"/>
    <w:rsid w:val="0047111D"/>
    <w:rsid w:val="004B2CC9"/>
    <w:rsid w:val="0051286F"/>
    <w:rsid w:val="00601B0A"/>
    <w:rsid w:val="00626437"/>
    <w:rsid w:val="00632FA0"/>
    <w:rsid w:val="006C41A4"/>
    <w:rsid w:val="006D1E9A"/>
    <w:rsid w:val="00822396"/>
    <w:rsid w:val="0099144F"/>
    <w:rsid w:val="009C747B"/>
    <w:rsid w:val="009D7679"/>
    <w:rsid w:val="00A06CF2"/>
    <w:rsid w:val="00AE6AEE"/>
    <w:rsid w:val="00B20DF0"/>
    <w:rsid w:val="00B353A0"/>
    <w:rsid w:val="00B37CB8"/>
    <w:rsid w:val="00B71B47"/>
    <w:rsid w:val="00C00C1E"/>
    <w:rsid w:val="00C36776"/>
    <w:rsid w:val="00CD6B58"/>
    <w:rsid w:val="00CF401E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2022-04-04T14:46:00Z</dcterms:modified>
</cp:coreProperties>
</file>