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0BC412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95E58">
        <w:rPr>
          <w:rFonts w:ascii="Arial" w:hAnsi="Arial" w:cs="Arial"/>
          <w:lang w:val="pt"/>
        </w:rPr>
        <w:t>8</w:t>
      </w:r>
      <w:r w:rsidR="008C2ABC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0AA2C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8C2ABC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="008C2ABC">
        <w:rPr>
          <w:rFonts w:ascii="Arial" w:hAnsi="Arial" w:cs="Arial"/>
          <w:b/>
          <w:bCs/>
          <w:sz w:val="24"/>
          <w:szCs w:val="24"/>
          <w:lang w:val="pt"/>
        </w:rPr>
        <w:t>RO</w:t>
      </w:r>
      <w:r w:rsidR="00A95C90">
        <w:rPr>
          <w:rFonts w:ascii="Arial" w:hAnsi="Arial" w:cs="Arial"/>
          <w:b/>
          <w:bCs/>
          <w:sz w:val="24"/>
          <w:szCs w:val="24"/>
          <w:lang w:val="pt"/>
        </w:rPr>
        <w:t>Ç</w:t>
      </w:r>
      <w:bookmarkStart w:id="2" w:name="_GoBack"/>
      <w:bookmarkEnd w:id="2"/>
      <w:r w:rsidR="008C2ABC">
        <w:rPr>
          <w:rFonts w:ascii="Arial" w:hAnsi="Arial" w:cs="Arial"/>
          <w:b/>
          <w:bCs/>
          <w:sz w:val="24"/>
          <w:szCs w:val="24"/>
          <w:lang w:val="pt"/>
        </w:rPr>
        <w:t>AGEM E A LIMPEZA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595E58" w:rsidR="00595E58">
        <w:rPr>
          <w:rFonts w:ascii="Arial" w:hAnsi="Arial" w:cs="Arial"/>
          <w:bCs/>
          <w:sz w:val="24"/>
          <w:szCs w:val="24"/>
          <w:lang w:val="pt"/>
        </w:rPr>
        <w:t>em toda extensão d</w:t>
      </w:r>
      <w:r w:rsidR="008C2ABC">
        <w:rPr>
          <w:rFonts w:ascii="Arial" w:hAnsi="Arial" w:cs="Arial"/>
          <w:bCs/>
          <w:sz w:val="24"/>
          <w:szCs w:val="24"/>
          <w:lang w:val="pt"/>
        </w:rPr>
        <w:t xml:space="preserve">o </w:t>
      </w:r>
      <w:r w:rsidR="008C2ABC">
        <w:rPr>
          <w:rFonts w:ascii="Arial" w:hAnsi="Arial" w:cs="Arial"/>
          <w:b/>
          <w:sz w:val="24"/>
          <w:szCs w:val="24"/>
          <w:lang w:val="pt"/>
        </w:rPr>
        <w:t xml:space="preserve">CANTEIRO </w:t>
      </w:r>
      <w:r w:rsidRPr="008C2ABC" w:rsidR="008C2ABC">
        <w:rPr>
          <w:rFonts w:ascii="Arial" w:hAnsi="Arial" w:cs="Arial"/>
          <w:bCs/>
          <w:sz w:val="24"/>
          <w:szCs w:val="24"/>
          <w:lang w:val="pt"/>
        </w:rPr>
        <w:t>na</w:t>
      </w:r>
      <w:r w:rsidR="008C2A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8C2ABC">
        <w:rPr>
          <w:rFonts w:ascii="Arial" w:hAnsi="Arial" w:cs="Arial"/>
          <w:b/>
          <w:bCs/>
          <w:sz w:val="24"/>
          <w:szCs w:val="24"/>
          <w:lang w:val="pt"/>
        </w:rPr>
        <w:t>Marginal da Rodovia Anhanguera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8C2ABC">
        <w:rPr>
          <w:rFonts w:ascii="Arial" w:hAnsi="Arial" w:cs="Arial"/>
          <w:sz w:val="24"/>
          <w:szCs w:val="24"/>
        </w:rPr>
        <w:t>em frente ao Frango Assado</w:t>
      </w:r>
      <w:bookmarkEnd w:id="1"/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8C2ABC" w:rsidRPr="008C2ABC" w:rsidP="008C2ABC" w14:paraId="104B37A7" w14:textId="59AF807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8C2ABC">
        <w:rPr>
          <w:rFonts w:ascii="Arial" w:hAnsi="Arial" w:cs="Arial"/>
        </w:rPr>
        <w:t xml:space="preserve">Considerando que a indicação se faz necessária, </w:t>
      </w:r>
      <w:r w:rsidRPr="008C2ABC">
        <w:rPr>
          <w:rFonts w:ascii="Arial" w:hAnsi="Arial" w:cs="Arial"/>
          <w:bCs/>
        </w:rPr>
        <w:t>pois o mato em toda a extensão d</w:t>
      </w:r>
      <w:r w:rsidRPr="008C2ABC">
        <w:rPr>
          <w:rFonts w:ascii="Arial" w:hAnsi="Arial" w:cs="Arial"/>
          <w:bCs/>
        </w:rPr>
        <w:t>o</w:t>
      </w:r>
      <w:r w:rsidRPr="008C2ABC">
        <w:rPr>
          <w:rFonts w:ascii="Arial" w:hAnsi="Arial" w:cs="Arial"/>
          <w:bCs/>
        </w:rPr>
        <w:t xml:space="preserve"> </w:t>
      </w:r>
      <w:r w:rsidRPr="008C2ABC">
        <w:rPr>
          <w:rFonts w:ascii="Arial" w:hAnsi="Arial" w:cs="Arial"/>
          <w:bCs/>
        </w:rPr>
        <w:t>canteiro</w:t>
      </w:r>
      <w:r w:rsidRPr="008C2ABC">
        <w:rPr>
          <w:rFonts w:ascii="Arial" w:hAnsi="Arial" w:cs="Arial"/>
          <w:bCs/>
        </w:rPr>
        <w:t xml:space="preserve"> está atrapalhando o tráfego de pedestres e trazendo insegurança aos moradores que por ali transitam.</w:t>
      </w:r>
    </w:p>
    <w:p w:rsidR="0099427D" w:rsidRPr="00972B5D" w:rsidP="008C2ABC" w14:paraId="2C8B927A" w14:textId="6373DA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569270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022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95E58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EA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95E58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C2ABC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5C90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01EC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8C2A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3659-1056-4E40-992C-996605B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2022-03-30T17:20:00Z</dcterms:created>
  <dcterms:modified xsi:type="dcterms:W3CDTF">2022-03-30T17:20:00Z</dcterms:modified>
</cp:coreProperties>
</file>