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CB791E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D5E89">
        <w:rPr>
          <w:rFonts w:ascii="Arial" w:hAnsi="Arial" w:cs="Arial"/>
          <w:lang w:val="pt"/>
        </w:rPr>
        <w:t>8</w:t>
      </w:r>
      <w:r w:rsidR="001D771E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94BF95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</w:t>
      </w:r>
      <w:r w:rsidR="001D771E">
        <w:rPr>
          <w:rFonts w:ascii="Arial" w:hAnsi="Arial" w:cs="Arial"/>
          <w:lang w:val="pt"/>
        </w:rPr>
        <w:t xml:space="preserve">executem obras de melhorias na </w:t>
      </w:r>
      <w:r w:rsidRPr="001D771E" w:rsidR="001D771E">
        <w:rPr>
          <w:rFonts w:ascii="Arial" w:hAnsi="Arial" w:cs="Arial"/>
          <w:b/>
          <w:bCs/>
          <w:lang w:val="pt"/>
        </w:rPr>
        <w:t>ILUMINAÇÃO PÚBLICA</w:t>
      </w:r>
      <w:r w:rsidRPr="009135AA">
        <w:rPr>
          <w:rFonts w:ascii="Arial" w:hAnsi="Arial" w:cs="Arial"/>
          <w:lang w:val="pt"/>
        </w:rPr>
        <w:t xml:space="preserve"> </w:t>
      </w:r>
      <w:bookmarkStart w:id="1" w:name="_Hlk80691387"/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1D771E">
        <w:rPr>
          <w:rFonts w:ascii="Arial" w:hAnsi="Arial" w:cs="Arial"/>
          <w:b/>
          <w:bCs/>
          <w:lang w:val="pt"/>
        </w:rPr>
        <w:t>Praça Dona Vera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1D771E">
        <w:rPr>
          <w:rFonts w:ascii="Arial" w:hAnsi="Arial" w:cs="Arial"/>
          <w:bCs/>
          <w:lang w:val="pt"/>
        </w:rPr>
        <w:t>situada entre as Ruas Virgínia Cia e Presidente Eurico Gaspar Dutra, nos bairros Vila Carlota e Altos de 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1D771E" w:rsidP="004D3551" w14:paraId="62B112F9" w14:textId="1638B81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i/>
          <w:iCs/>
          <w:lang w:val="pt"/>
        </w:rPr>
      </w:pPr>
      <w:r w:rsidRPr="009135AA">
        <w:rPr>
          <w:rFonts w:ascii="Arial" w:hAnsi="Arial" w:cs="Arial"/>
        </w:rPr>
        <w:t xml:space="preserve">Considerando que a indicação </w:t>
      </w:r>
      <w:r w:rsidRPr="00575828">
        <w:rPr>
          <w:rFonts w:ascii="Arial" w:hAnsi="Arial" w:cs="Arial"/>
        </w:rPr>
        <w:t>se faz necessária</w:t>
      </w:r>
      <w:r w:rsidRPr="001D771E">
        <w:rPr>
          <w:rFonts w:ascii="Arial" w:hAnsi="Arial" w:cs="Arial"/>
          <w:i/>
          <w:iCs/>
        </w:rPr>
        <w:t xml:space="preserve">, 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pois recebemos várias reivindicações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dos moradores 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desses bairros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, 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e 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ser</w:t>
      </w:r>
      <w:bookmarkStart w:id="2" w:name="_GoBack"/>
      <w:bookmarkEnd w:id="2"/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á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de suma importância essa providência que possibilitar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á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aos moradores frequentar o espaço em horários noturnos, 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>além de trazer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maior conforto e segurança</w:t>
      </w:r>
      <w:r w:rsidRPr="001D771E" w:rsidR="001D771E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para os munícipes que frequentam o local</w:t>
      </w:r>
      <w:r w:rsidRPr="001D771E">
        <w:rPr>
          <w:rFonts w:ascii="Arial" w:hAnsi="Arial" w:cs="Arial"/>
          <w:i/>
          <w:iCs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E82E8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75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1829">
        <w:rPr>
          <w:rFonts w:ascii="Arial" w:hAnsi="Arial" w:cs="Arial"/>
          <w:lang w:val="pt"/>
        </w:rPr>
        <w:t>2</w:t>
      </w:r>
      <w:r w:rsidR="000D1350"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B7F2A"/>
    <w:rsid w:val="001D771E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75828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63FC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1D7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0B91-78A2-4DE0-BEE1-C4DC4FE5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2022-03-29T12:41:00Z</dcterms:created>
  <dcterms:modified xsi:type="dcterms:W3CDTF">2022-03-29T12:41:00Z</dcterms:modified>
</cp:coreProperties>
</file>