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82407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D5E89">
        <w:rPr>
          <w:rFonts w:ascii="Arial" w:hAnsi="Arial" w:cs="Arial"/>
          <w:lang w:val="pt"/>
        </w:rPr>
        <w:t>8</w:t>
      </w:r>
      <w:r w:rsidR="000D1350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570F0F42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D1350">
        <w:rPr>
          <w:rFonts w:ascii="Arial" w:hAnsi="Arial" w:cs="Arial"/>
          <w:b/>
          <w:bCs/>
          <w:lang w:val="pt"/>
        </w:rPr>
        <w:t>Avenida José Mancini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0D1350">
        <w:rPr>
          <w:rFonts w:ascii="Arial" w:hAnsi="Arial" w:cs="Arial"/>
          <w:bCs/>
          <w:lang w:val="pt"/>
        </w:rPr>
        <w:t>em toda sua extensão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0D1350">
        <w:rPr>
          <w:rFonts w:ascii="Arial" w:hAnsi="Arial" w:cs="Arial"/>
          <w:bCs/>
          <w:lang w:val="pt"/>
        </w:rPr>
        <w:t>a Região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D1350">
        <w:rPr>
          <w:rFonts w:ascii="Arial" w:hAnsi="Arial" w:cs="Arial"/>
          <w:b/>
          <w:lang w:val="pt"/>
        </w:rPr>
        <w:t>Central</w:t>
      </w:r>
      <w:r>
        <w:rPr>
          <w:rFonts w:ascii="Arial" w:hAnsi="Arial" w:cs="Arial"/>
          <w:bCs/>
          <w:lang w:val="pt"/>
        </w:rPr>
        <w:t>.</w:t>
      </w:r>
    </w:p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1"/>
      <w:bookmarkEnd w:id="2"/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FE82E8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532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1829">
        <w:rPr>
          <w:rFonts w:ascii="Arial" w:hAnsi="Arial" w:cs="Arial"/>
          <w:lang w:val="pt"/>
        </w:rPr>
        <w:t>2</w:t>
      </w:r>
      <w:r w:rsidR="000D1350"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224F-9E10-48F9-B396-2FE8E7D4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2022-03-29T12:25:00Z</dcterms:created>
  <dcterms:modified xsi:type="dcterms:W3CDTF">2022-03-29T12:26:00Z</dcterms:modified>
</cp:coreProperties>
</file>