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345E3" w:rsidP="000B2815" w14:paraId="06BEF8E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625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2815"/>
    <w:rsid w:val="000F6E08"/>
    <w:rsid w:val="00112286"/>
    <w:rsid w:val="001345E3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E43C5"/>
    <w:rsid w:val="00C22C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2022-03-29T11:27:00Z</dcterms:modified>
</cp:coreProperties>
</file>