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ED642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Rua Catarina </w:t>
      </w:r>
      <w:r w:rsidRPr="00691C19" w:rsidR="00691C19">
        <w:rPr>
          <w:rFonts w:ascii="Bookman Old Style" w:hAnsi="Bookman Old Style" w:cs="Arial"/>
          <w:sz w:val="24"/>
          <w:szCs w:val="24"/>
        </w:rPr>
        <w:t>Moranza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>Belintane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, </w:t>
      </w:r>
      <w:r w:rsidR="007614FF">
        <w:rPr>
          <w:rFonts w:ascii="Bookman Old Style" w:hAnsi="Bookman Old Style" w:cs="Arial"/>
          <w:sz w:val="24"/>
          <w:szCs w:val="24"/>
        </w:rPr>
        <w:t xml:space="preserve">nº </w:t>
      </w:r>
      <w:r w:rsidRPr="00691C19" w:rsidR="00691C19">
        <w:rPr>
          <w:rFonts w:ascii="Bookman Old Style" w:hAnsi="Bookman Old Style" w:cs="Arial"/>
          <w:sz w:val="24"/>
          <w:szCs w:val="24"/>
        </w:rPr>
        <w:t>239, Jd. Alvorada.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1983" w:rsidP="00975946" w14:paraId="5B8AD2CC" w14:textId="43F4EF5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975946" w:rsidRPr="00975946" w:rsidP="00975946" w14:paraId="268FAE02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50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C55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75946"/>
    <w:rsid w:val="0099089D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2021-06-14T19:25:00Z</dcterms:created>
  <dcterms:modified xsi:type="dcterms:W3CDTF">2022-03-29T11:25:00Z</dcterms:modified>
</cp:coreProperties>
</file>