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198F99C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Izidoro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Cestari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33D2">
        <w:rPr>
          <w:rFonts w:ascii="Arial" w:hAnsi="Arial" w:cs="Arial"/>
          <w:b/>
          <w:sz w:val="24"/>
          <w:szCs w:val="24"/>
          <w:u w:val="single"/>
        </w:rPr>
        <w:t>Vicente Ferreira da Silva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6AE8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469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B7BE6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D915-C339-4DD4-9BEA-D9A9146F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2022-03-28T12:11:00Z</dcterms:created>
  <dcterms:modified xsi:type="dcterms:W3CDTF">2022-03-28T12:11:00Z</dcterms:modified>
</cp:coreProperties>
</file>