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49F6B8B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 realizad</w:t>
      </w:r>
      <w:r w:rsidR="0057782C">
        <w:rPr>
          <w:rFonts w:ascii="Arial" w:hAnsi="Arial" w:cs="Arial"/>
          <w:sz w:val="24"/>
          <w:szCs w:val="24"/>
        </w:rPr>
        <w:t>a a continuação dos</w:t>
      </w:r>
      <w:r w:rsidR="009A79E0">
        <w:rPr>
          <w:rFonts w:ascii="Arial" w:hAnsi="Arial" w:cs="Arial"/>
          <w:sz w:val="24"/>
          <w:szCs w:val="24"/>
        </w:rPr>
        <w:t xml:space="preserve">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recape na Rua </w:t>
      </w:r>
      <w:r w:rsidR="00B97514">
        <w:rPr>
          <w:rFonts w:ascii="Arial" w:hAnsi="Arial" w:cs="Arial"/>
          <w:b/>
          <w:sz w:val="24"/>
          <w:szCs w:val="24"/>
          <w:u w:val="single"/>
        </w:rPr>
        <w:t>João Gomes da Silva</w:t>
      </w:r>
      <w:r w:rsidR="00092693">
        <w:rPr>
          <w:rFonts w:ascii="Arial" w:hAnsi="Arial" w:cs="Arial"/>
          <w:b/>
          <w:sz w:val="24"/>
          <w:szCs w:val="24"/>
          <w:u w:val="single"/>
        </w:rPr>
        <w:t>, localizada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2693">
        <w:rPr>
          <w:rFonts w:ascii="Arial" w:hAnsi="Arial" w:cs="Arial"/>
          <w:b/>
          <w:sz w:val="24"/>
          <w:szCs w:val="24"/>
          <w:u w:val="single"/>
        </w:rPr>
        <w:t>n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o bairro </w:t>
      </w:r>
      <w:r w:rsidR="00B97514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8335BC">
        <w:rPr>
          <w:rFonts w:ascii="Arial" w:hAnsi="Arial" w:cs="Arial"/>
          <w:b/>
          <w:sz w:val="24"/>
          <w:szCs w:val="24"/>
          <w:u w:val="single"/>
        </w:rPr>
        <w:t>, CEP: 1317</w:t>
      </w:r>
      <w:r w:rsidR="00B97514">
        <w:rPr>
          <w:rFonts w:ascii="Arial" w:hAnsi="Arial" w:cs="Arial"/>
          <w:b/>
          <w:sz w:val="24"/>
          <w:szCs w:val="24"/>
          <w:u w:val="single"/>
        </w:rPr>
        <w:t>5</w:t>
      </w:r>
      <w:r w:rsidR="00F03C85">
        <w:rPr>
          <w:rFonts w:ascii="Arial" w:hAnsi="Arial" w:cs="Arial"/>
          <w:b/>
          <w:sz w:val="24"/>
          <w:szCs w:val="24"/>
          <w:u w:val="single"/>
        </w:rPr>
        <w:t>-</w:t>
      </w:r>
      <w:r w:rsidR="00B97514">
        <w:rPr>
          <w:rFonts w:ascii="Arial" w:hAnsi="Arial" w:cs="Arial"/>
          <w:b/>
          <w:sz w:val="24"/>
          <w:szCs w:val="24"/>
          <w:u w:val="single"/>
        </w:rPr>
        <w:t>240</w:t>
      </w:r>
      <w:bookmarkStart w:id="1" w:name="_GoBack"/>
      <w:bookmarkEnd w:id="1"/>
      <w:r w:rsidR="00F03C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58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2693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1F06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65D72"/>
    <w:rsid w:val="00573B6E"/>
    <w:rsid w:val="00576E50"/>
    <w:rsid w:val="0057782C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0D1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335BC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9751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0C4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15D5"/>
    <w:rsid w:val="00EE4705"/>
    <w:rsid w:val="00EF0346"/>
    <w:rsid w:val="00F01A9E"/>
    <w:rsid w:val="00F01CB4"/>
    <w:rsid w:val="00F03C85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079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D226-C506-4010-80BE-8850AB9F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2022-03-28T22:57:00Z</dcterms:created>
  <dcterms:modified xsi:type="dcterms:W3CDTF">2022-03-28T22:58:00Z</dcterms:modified>
</cp:coreProperties>
</file>