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2AEC5F2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 realizad</w:t>
      </w:r>
      <w:r w:rsidR="0057782C">
        <w:rPr>
          <w:rFonts w:ascii="Arial" w:hAnsi="Arial" w:cs="Arial"/>
          <w:sz w:val="24"/>
          <w:szCs w:val="24"/>
        </w:rPr>
        <w:t>a a continuação dos</w:t>
      </w:r>
      <w:r w:rsidR="009A79E0">
        <w:rPr>
          <w:rFonts w:ascii="Arial" w:hAnsi="Arial" w:cs="Arial"/>
          <w:sz w:val="24"/>
          <w:szCs w:val="24"/>
        </w:rPr>
        <w:t xml:space="preserve">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recape na Rua </w:t>
      </w:r>
      <w:r w:rsidR="00F92079">
        <w:rPr>
          <w:rFonts w:ascii="Arial" w:hAnsi="Arial" w:cs="Arial"/>
          <w:b/>
          <w:sz w:val="24"/>
          <w:szCs w:val="24"/>
          <w:u w:val="single"/>
        </w:rPr>
        <w:t>Jacyintho</w:t>
      </w:r>
      <w:r w:rsidR="00F9207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2079">
        <w:rPr>
          <w:rFonts w:ascii="Arial" w:hAnsi="Arial" w:cs="Arial"/>
          <w:b/>
          <w:sz w:val="24"/>
          <w:szCs w:val="24"/>
          <w:u w:val="single"/>
        </w:rPr>
        <w:t>Gaiotti</w:t>
      </w:r>
      <w:r w:rsidR="00092693">
        <w:rPr>
          <w:rFonts w:ascii="Arial" w:hAnsi="Arial" w:cs="Arial"/>
          <w:b/>
          <w:sz w:val="24"/>
          <w:szCs w:val="24"/>
          <w:u w:val="single"/>
        </w:rPr>
        <w:t>, localizada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2693">
        <w:rPr>
          <w:rFonts w:ascii="Arial" w:hAnsi="Arial" w:cs="Arial"/>
          <w:b/>
          <w:sz w:val="24"/>
          <w:szCs w:val="24"/>
          <w:u w:val="single"/>
        </w:rPr>
        <w:t>n</w:t>
      </w:r>
      <w:r w:rsidR="00F03C85">
        <w:rPr>
          <w:rFonts w:ascii="Arial" w:hAnsi="Arial" w:cs="Arial"/>
          <w:b/>
          <w:sz w:val="24"/>
          <w:szCs w:val="24"/>
          <w:u w:val="single"/>
        </w:rPr>
        <w:t xml:space="preserve">o bairro </w:t>
      </w:r>
      <w:r w:rsidR="0057782C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8335BC">
        <w:rPr>
          <w:rFonts w:ascii="Arial" w:hAnsi="Arial" w:cs="Arial"/>
          <w:b/>
          <w:sz w:val="24"/>
          <w:szCs w:val="24"/>
          <w:u w:val="single"/>
        </w:rPr>
        <w:t>, CEP: 13177</w:t>
      </w:r>
      <w:r w:rsidR="00F03C85">
        <w:rPr>
          <w:rFonts w:ascii="Arial" w:hAnsi="Arial" w:cs="Arial"/>
          <w:b/>
          <w:sz w:val="24"/>
          <w:szCs w:val="24"/>
          <w:u w:val="single"/>
        </w:rPr>
        <w:t>-</w:t>
      </w:r>
      <w:r w:rsidR="00F92079">
        <w:rPr>
          <w:rFonts w:ascii="Arial" w:hAnsi="Arial" w:cs="Arial"/>
          <w:b/>
          <w:sz w:val="24"/>
          <w:szCs w:val="24"/>
          <w:u w:val="single"/>
        </w:rPr>
        <w:t>352</w:t>
      </w:r>
      <w:bookmarkStart w:id="1" w:name="_GoBack"/>
      <w:bookmarkEnd w:id="1"/>
      <w:r w:rsidR="00F03C8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3432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2693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1F06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7782C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0D1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335BC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0C4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15D5"/>
    <w:rsid w:val="00EE4705"/>
    <w:rsid w:val="00EF0346"/>
    <w:rsid w:val="00F01A9E"/>
    <w:rsid w:val="00F01CB4"/>
    <w:rsid w:val="00F03C85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079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FCA3A-246F-4685-9F18-36E55008A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2022-03-28T22:54:00Z</dcterms:created>
  <dcterms:modified xsi:type="dcterms:W3CDTF">2022-03-28T22:55:00Z</dcterms:modified>
</cp:coreProperties>
</file>