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1D0E1E69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B1165E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ao </w:t>
      </w:r>
      <w:bookmarkStart w:id="1" w:name="_GoBack"/>
      <w:r w:rsidR="00BA0AFC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C12145">
        <w:rPr>
          <w:rFonts w:ascii="Arial" w:eastAsia="MS Mincho" w:hAnsi="Arial" w:cs="Arial"/>
          <w:b/>
          <w:bCs/>
          <w:sz w:val="28"/>
          <w:szCs w:val="28"/>
        </w:rPr>
        <w:t xml:space="preserve"> asfáltico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B1165E">
        <w:rPr>
          <w:rFonts w:ascii="Arial" w:eastAsia="MS Mincho" w:hAnsi="Arial" w:cs="Arial"/>
          <w:b/>
          <w:bCs/>
          <w:sz w:val="28"/>
          <w:szCs w:val="28"/>
        </w:rPr>
        <w:t>Av. São Paulo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>, em toda a sua extensão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>, n</w:t>
      </w:r>
      <w:r w:rsidR="005E5065">
        <w:rPr>
          <w:rFonts w:ascii="Arial" w:eastAsia="MS Mincho" w:hAnsi="Arial" w:cs="Arial"/>
          <w:b/>
          <w:bCs/>
          <w:sz w:val="28"/>
          <w:szCs w:val="28"/>
        </w:rPr>
        <w:t>o</w:t>
      </w:r>
      <w:r w:rsidR="004C1EC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3007AF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B1165E">
        <w:rPr>
          <w:rFonts w:ascii="Arial" w:eastAsia="MS Mincho" w:hAnsi="Arial" w:cs="Arial"/>
          <w:b/>
          <w:bCs/>
          <w:sz w:val="28"/>
          <w:szCs w:val="28"/>
        </w:rPr>
        <w:t>Nova Veneza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74C72D5E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EC30FE">
        <w:rPr>
          <w:rFonts w:ascii="Arial" w:eastAsia="MS Mincho" w:hAnsi="Arial" w:cs="Arial"/>
          <w:sz w:val="28"/>
          <w:szCs w:val="28"/>
        </w:rPr>
        <w:t>, b</w:t>
      </w:r>
      <w:r w:rsidR="00A46A01">
        <w:rPr>
          <w:rFonts w:ascii="Arial" w:eastAsia="MS Mincho" w:hAnsi="Arial" w:cs="Arial"/>
          <w:sz w:val="28"/>
          <w:szCs w:val="28"/>
        </w:rPr>
        <w:t>e</w:t>
      </w:r>
      <w:r w:rsidR="00EC30FE">
        <w:rPr>
          <w:rFonts w:ascii="Arial" w:eastAsia="MS Mincho" w:hAnsi="Arial" w:cs="Arial"/>
          <w:sz w:val="28"/>
          <w:szCs w:val="28"/>
        </w:rPr>
        <w:t>m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D64CDB">
        <w:rPr>
          <w:rFonts w:ascii="Arial" w:eastAsia="MS Mincho" w:hAnsi="Arial" w:cs="Arial"/>
          <w:sz w:val="28"/>
          <w:szCs w:val="28"/>
        </w:rPr>
        <w:t>com</w:t>
      </w:r>
      <w:r w:rsidR="00EC30FE">
        <w:rPr>
          <w:rFonts w:ascii="Arial" w:eastAsia="MS Mincho" w:hAnsi="Arial" w:cs="Arial"/>
          <w:sz w:val="28"/>
          <w:szCs w:val="28"/>
        </w:rPr>
        <w:t>o</w:t>
      </w:r>
      <w:r w:rsidR="00D64CDB">
        <w:rPr>
          <w:rFonts w:ascii="Arial" w:eastAsia="MS Mincho" w:hAnsi="Arial" w:cs="Arial"/>
          <w:sz w:val="28"/>
          <w:szCs w:val="28"/>
        </w:rPr>
        <w:t xml:space="preserve"> </w:t>
      </w:r>
      <w:r w:rsidR="00800D66">
        <w:rPr>
          <w:rFonts w:ascii="Arial" w:eastAsia="MS Mincho" w:hAnsi="Arial" w:cs="Arial"/>
          <w:sz w:val="28"/>
          <w:szCs w:val="28"/>
        </w:rPr>
        <w:t xml:space="preserve">para atuar </w:t>
      </w:r>
      <w:r w:rsidR="00EC30FE">
        <w:rPr>
          <w:rFonts w:ascii="Arial" w:eastAsia="MS Mincho" w:hAnsi="Arial" w:cs="Arial"/>
          <w:sz w:val="28"/>
          <w:szCs w:val="28"/>
        </w:rPr>
        <w:t>na prevenção de</w:t>
      </w:r>
      <w:r w:rsidR="00A46A01">
        <w:rPr>
          <w:rFonts w:ascii="Arial" w:eastAsia="MS Mincho" w:hAnsi="Arial" w:cs="Arial"/>
          <w:sz w:val="28"/>
          <w:szCs w:val="28"/>
        </w:rPr>
        <w:t xml:space="preserve">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156AF9A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B1165E">
        <w:rPr>
          <w:rFonts w:ascii="Arial" w:hAnsi="Arial" w:cs="Arial"/>
          <w:sz w:val="28"/>
          <w:szCs w:val="28"/>
        </w:rPr>
        <w:t>29</w:t>
      </w:r>
      <w:r w:rsidR="000F6B0F">
        <w:rPr>
          <w:rFonts w:ascii="Arial" w:hAnsi="Arial" w:cs="Arial"/>
          <w:sz w:val="28"/>
          <w:szCs w:val="28"/>
        </w:rPr>
        <w:t xml:space="preserve"> de março</w:t>
      </w:r>
      <w:r w:rsidR="00800D66">
        <w:rPr>
          <w:rFonts w:ascii="Arial" w:hAnsi="Arial" w:cs="Arial"/>
          <w:sz w:val="28"/>
          <w:szCs w:val="28"/>
        </w:rPr>
        <w:t xml:space="preserve"> de 2022.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4B1E"/>
    <w:rsid w:val="000D2BDC"/>
    <w:rsid w:val="000E7236"/>
    <w:rsid w:val="000F6B0F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30966"/>
    <w:rsid w:val="002E4F95"/>
    <w:rsid w:val="003007AF"/>
    <w:rsid w:val="003036D4"/>
    <w:rsid w:val="003E6B0D"/>
    <w:rsid w:val="00413717"/>
    <w:rsid w:val="00460A32"/>
    <w:rsid w:val="00481BDF"/>
    <w:rsid w:val="004B2CC9"/>
    <w:rsid w:val="004C1ECD"/>
    <w:rsid w:val="0051286F"/>
    <w:rsid w:val="00513392"/>
    <w:rsid w:val="00521132"/>
    <w:rsid w:val="005E5065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421AC"/>
    <w:rsid w:val="0077289D"/>
    <w:rsid w:val="007E2B98"/>
    <w:rsid w:val="007E36E9"/>
    <w:rsid w:val="00800D66"/>
    <w:rsid w:val="00822396"/>
    <w:rsid w:val="00834EE8"/>
    <w:rsid w:val="009C7C91"/>
    <w:rsid w:val="00A06CF2"/>
    <w:rsid w:val="00A26AC5"/>
    <w:rsid w:val="00A302A7"/>
    <w:rsid w:val="00A46A01"/>
    <w:rsid w:val="00A46DBE"/>
    <w:rsid w:val="00A61D40"/>
    <w:rsid w:val="00AE6AEE"/>
    <w:rsid w:val="00B1165E"/>
    <w:rsid w:val="00B92646"/>
    <w:rsid w:val="00BA0AFC"/>
    <w:rsid w:val="00BB1128"/>
    <w:rsid w:val="00BF24B9"/>
    <w:rsid w:val="00C00C1E"/>
    <w:rsid w:val="00C12145"/>
    <w:rsid w:val="00C36776"/>
    <w:rsid w:val="00C40E8F"/>
    <w:rsid w:val="00CA0433"/>
    <w:rsid w:val="00CA7DF5"/>
    <w:rsid w:val="00CD6B58"/>
    <w:rsid w:val="00CE6135"/>
    <w:rsid w:val="00CF401E"/>
    <w:rsid w:val="00D17E77"/>
    <w:rsid w:val="00D329E0"/>
    <w:rsid w:val="00D64CDB"/>
    <w:rsid w:val="00EC30FE"/>
    <w:rsid w:val="00ED183D"/>
    <w:rsid w:val="00F27E5C"/>
    <w:rsid w:val="00F971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75683-2363-4DF0-8179-92F71568A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2022-03-28T14:25:00Z</dcterms:created>
  <dcterms:modified xsi:type="dcterms:W3CDTF">2022-03-28T14:25:00Z</dcterms:modified>
</cp:coreProperties>
</file>