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4B53C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6B6216" w:rsidR="006B6216">
        <w:rPr>
          <w:rFonts w:ascii="Tahoma" w:hAnsi="Tahoma" w:cs="Tahoma"/>
          <w:b/>
          <w:sz w:val="24"/>
          <w:szCs w:val="24"/>
        </w:rPr>
        <w:t>Rua César Biondo</w:t>
      </w:r>
      <w:r w:rsidR="0085149F">
        <w:rPr>
          <w:rFonts w:ascii="Tahoma" w:hAnsi="Tahoma" w:cs="Tahoma"/>
          <w:b/>
          <w:sz w:val="24"/>
          <w:szCs w:val="24"/>
        </w:rPr>
        <w:t xml:space="preserve">, </w:t>
      </w:r>
      <w:r w:rsidR="00B524F0">
        <w:rPr>
          <w:rFonts w:ascii="Tahoma" w:hAnsi="Tahoma" w:cs="Tahoma"/>
          <w:sz w:val="24"/>
          <w:szCs w:val="24"/>
        </w:rPr>
        <w:t>em frente ao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número</w:t>
      </w:r>
      <w:r w:rsidR="00CD2F18">
        <w:rPr>
          <w:rFonts w:ascii="Tahoma" w:hAnsi="Tahoma" w:cs="Tahoma"/>
          <w:sz w:val="24"/>
          <w:szCs w:val="24"/>
        </w:rPr>
        <w:t>s</w:t>
      </w:r>
      <w:r w:rsidR="00B524F0">
        <w:rPr>
          <w:rFonts w:ascii="Tahoma" w:hAnsi="Tahoma" w:cs="Tahoma"/>
          <w:sz w:val="24"/>
          <w:szCs w:val="24"/>
        </w:rPr>
        <w:t xml:space="preserve"> </w:t>
      </w:r>
      <w:r w:rsidRPr="006B6216" w:rsidR="006B6216">
        <w:rPr>
          <w:rFonts w:ascii="Tahoma" w:hAnsi="Tahoma" w:cs="Tahoma"/>
          <w:sz w:val="24"/>
          <w:szCs w:val="24"/>
        </w:rPr>
        <w:t>190 e 213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33C0C" w:rsidR="00333C0C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7454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B6216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5149F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2F18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D398A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2022-03-28T16:11:00Z</dcterms:created>
  <dcterms:modified xsi:type="dcterms:W3CDTF">2022-03-28T16:11:00Z</dcterms:modified>
</cp:coreProperties>
</file>