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C40D27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333C0C" w:rsidR="00333C0C">
        <w:rPr>
          <w:rFonts w:ascii="Tahoma" w:hAnsi="Tahoma" w:cs="Tahoma"/>
          <w:b/>
          <w:sz w:val="24"/>
          <w:szCs w:val="24"/>
        </w:rPr>
        <w:t>Rua Antônio Furlan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="00B524F0">
        <w:rPr>
          <w:rFonts w:ascii="Tahoma" w:hAnsi="Tahoma" w:cs="Tahoma"/>
          <w:sz w:val="24"/>
          <w:szCs w:val="24"/>
        </w:rPr>
        <w:t>em frente ao número 695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33C0C" w:rsidR="00333C0C">
        <w:rPr>
          <w:rFonts w:ascii="Tahoma" w:hAnsi="Tahoma" w:cs="Tahoma"/>
          <w:b/>
          <w:bCs/>
          <w:sz w:val="24"/>
          <w:szCs w:val="24"/>
        </w:rPr>
        <w:t>Jardim Alvorada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28714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A369F"/>
    <w:rsid w:val="004B2CC9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A06CF2"/>
    <w:rsid w:val="00A24959"/>
    <w:rsid w:val="00A275D6"/>
    <w:rsid w:val="00A30C90"/>
    <w:rsid w:val="00A40116"/>
    <w:rsid w:val="00A4374E"/>
    <w:rsid w:val="00A456D3"/>
    <w:rsid w:val="00A6084D"/>
    <w:rsid w:val="00A62D43"/>
    <w:rsid w:val="00A7040B"/>
    <w:rsid w:val="00AC224C"/>
    <w:rsid w:val="00B12555"/>
    <w:rsid w:val="00B14371"/>
    <w:rsid w:val="00B32E9A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71307"/>
    <w:rsid w:val="00C73188"/>
    <w:rsid w:val="00C96C7E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2022-03-28T16:07:00Z</dcterms:created>
  <dcterms:modified xsi:type="dcterms:W3CDTF">2022-03-28T16:07:00Z</dcterms:modified>
</cp:coreProperties>
</file>