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13C" w:rsidP="004C2607" w14:paraId="1E73E41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99115651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64513C" w:rsidP="0064513C" w14:paraId="5F03247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4513C" w:rsidP="0064513C" w14:paraId="169BEE90" w14:textId="79C3596E">
      <w:pPr>
        <w:pStyle w:val="NormalWeb"/>
        <w:spacing w:before="12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 melhoria</w:t>
      </w:r>
      <w:r w:rsidR="00C625A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provisórias urgentes e </w:t>
      </w:r>
      <w:r w:rsidR="004C2607">
        <w:rPr>
          <w:rFonts w:ascii="Arial" w:hAnsi="Arial" w:cs="Arial"/>
          <w:color w:val="000000"/>
        </w:rPr>
        <w:t xml:space="preserve">melhorias </w:t>
      </w:r>
      <w:r>
        <w:rPr>
          <w:rFonts w:ascii="Arial" w:hAnsi="Arial" w:cs="Arial"/>
          <w:color w:val="000000"/>
        </w:rPr>
        <w:t>efetivas nas entradas e saídas do Jardim Dom Bosco I junto à Estrada Municipal Mineko Ito (Estrada do Barreiro).</w:t>
      </w:r>
    </w:p>
    <w:p w:rsidR="0064513C" w:rsidP="0064513C" w14:paraId="29F830A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13C" w:rsidP="0064513C" w14:paraId="316E341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64513C" w:rsidP="0064513C" w14:paraId="6BD0C7D1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4513C" w:rsidP="0064513C" w14:paraId="438E93FD" w14:textId="6A8673FB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032D1D">
        <w:rPr>
          <w:rFonts w:ascii="Arial" w:hAnsi="Arial" w:cs="Arial"/>
        </w:rPr>
        <w:t>melhoria</w:t>
      </w:r>
      <w:r w:rsidR="00C625AE">
        <w:rPr>
          <w:rFonts w:ascii="Arial" w:hAnsi="Arial" w:cs="Arial"/>
        </w:rPr>
        <w:t>s</w:t>
      </w:r>
      <w:r w:rsidRPr="00032D1D">
        <w:rPr>
          <w:rFonts w:ascii="Arial" w:hAnsi="Arial" w:cs="Arial"/>
        </w:rPr>
        <w:t xml:space="preserve"> provisórias urgentes e</w:t>
      </w:r>
      <w:r w:rsidR="004C2607">
        <w:rPr>
          <w:rFonts w:ascii="Arial" w:hAnsi="Arial" w:cs="Arial"/>
        </w:rPr>
        <w:t xml:space="preserve"> melhorias</w:t>
      </w:r>
      <w:r w:rsidRPr="00032D1D">
        <w:rPr>
          <w:rFonts w:ascii="Arial" w:hAnsi="Arial" w:cs="Arial"/>
        </w:rPr>
        <w:t xml:space="preserve"> efetivas nas entradas e saídas</w:t>
      </w:r>
      <w:r>
        <w:rPr>
          <w:rFonts w:ascii="Arial" w:hAnsi="Arial" w:cs="Arial"/>
        </w:rPr>
        <w:t xml:space="preserve"> </w:t>
      </w:r>
      <w:r w:rsidRPr="00032D1D">
        <w:rPr>
          <w:rFonts w:ascii="Arial" w:hAnsi="Arial" w:cs="Arial"/>
        </w:rPr>
        <w:t xml:space="preserve">do </w:t>
      </w:r>
      <w:r w:rsidRPr="00032D1D">
        <w:rPr>
          <w:rFonts w:ascii="Arial" w:hAnsi="Arial" w:cs="Arial"/>
          <w:b/>
          <w:bCs/>
        </w:rPr>
        <w:t>Jardim Dom Bosco I</w:t>
      </w:r>
      <w:r w:rsidRPr="00032D1D">
        <w:rPr>
          <w:rFonts w:ascii="Arial" w:hAnsi="Arial" w:cs="Arial"/>
        </w:rPr>
        <w:t xml:space="preserve"> junto à </w:t>
      </w:r>
      <w:r w:rsidRPr="00032D1D">
        <w:rPr>
          <w:rFonts w:ascii="Arial" w:hAnsi="Arial" w:cs="Arial"/>
          <w:b/>
          <w:bCs/>
        </w:rPr>
        <w:t>Estrada Municipal Mineko Ito</w:t>
      </w:r>
      <w:r w:rsidRPr="00032D1D">
        <w:rPr>
          <w:rFonts w:ascii="Arial" w:hAnsi="Arial" w:cs="Arial"/>
        </w:rPr>
        <w:t xml:space="preserve"> (</w:t>
      </w:r>
      <w:r w:rsidRPr="00032D1D">
        <w:rPr>
          <w:rFonts w:ascii="Arial" w:hAnsi="Arial" w:cs="Arial"/>
          <w:b/>
          <w:bCs/>
        </w:rPr>
        <w:t>Estrada do Barreiro</w:t>
      </w:r>
      <w:r w:rsidRPr="00032D1D">
        <w:rPr>
          <w:rFonts w:ascii="Arial" w:hAnsi="Arial" w:cs="Arial"/>
        </w:rPr>
        <w:t>).</w:t>
      </w:r>
    </w:p>
    <w:p w:rsidR="0064513C" w:rsidRPr="00116E76" w:rsidP="0064513C" w14:paraId="4FD01C83" w14:textId="5F629BD4">
      <w:pPr>
        <w:spacing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116E76">
        <w:rPr>
          <w:rFonts w:ascii="Arial" w:eastAsia="Times New Roman" w:hAnsi="Arial" w:cs="Arial"/>
          <w:sz w:val="24"/>
          <w:szCs w:val="24"/>
        </w:rPr>
        <w:t xml:space="preserve">Conforme mostram as fotos anexas, </w:t>
      </w:r>
      <w:r>
        <w:rPr>
          <w:rFonts w:ascii="Arial" w:eastAsia="Times New Roman" w:hAnsi="Arial" w:cs="Arial"/>
          <w:sz w:val="24"/>
          <w:szCs w:val="24"/>
        </w:rPr>
        <w:t>em</w:t>
      </w:r>
      <w:r w:rsidRPr="00116E76">
        <w:rPr>
          <w:rFonts w:ascii="Arial" w:eastAsia="Times New Roman" w:hAnsi="Arial" w:cs="Arial"/>
          <w:sz w:val="24"/>
          <w:szCs w:val="24"/>
        </w:rPr>
        <w:t xml:space="preserve"> diligências pelo município e ouvindo a população em busca de manutenções e melhorias, verifiquei o alto grau de periculosidade em que estão as entradas </w:t>
      </w:r>
      <w:r>
        <w:rPr>
          <w:rFonts w:ascii="Arial" w:eastAsia="Times New Roman" w:hAnsi="Arial" w:cs="Arial"/>
          <w:sz w:val="24"/>
          <w:szCs w:val="24"/>
        </w:rPr>
        <w:t>e saídas d</w:t>
      </w:r>
      <w:r w:rsidRPr="00116E76">
        <w:rPr>
          <w:rFonts w:ascii="Arial" w:eastAsia="Times New Roman" w:hAnsi="Arial" w:cs="Arial"/>
          <w:sz w:val="24"/>
          <w:szCs w:val="24"/>
        </w:rPr>
        <w:t xml:space="preserve">o </w:t>
      </w:r>
      <w:r w:rsidRPr="004505BC">
        <w:rPr>
          <w:rFonts w:ascii="Arial" w:eastAsia="Times New Roman" w:hAnsi="Arial" w:cs="Arial"/>
          <w:b/>
          <w:bCs/>
          <w:sz w:val="24"/>
          <w:szCs w:val="24"/>
        </w:rPr>
        <w:t>Jardim Dom Bosco I</w:t>
      </w:r>
      <w:r w:rsidRPr="00116E76">
        <w:rPr>
          <w:rFonts w:ascii="Arial" w:eastAsia="Times New Roman" w:hAnsi="Arial" w:cs="Arial"/>
          <w:sz w:val="24"/>
          <w:szCs w:val="24"/>
        </w:rPr>
        <w:t>, região de Nova Veneza</w:t>
      </w:r>
      <w:r>
        <w:rPr>
          <w:rFonts w:ascii="Arial" w:eastAsia="Times New Roman" w:hAnsi="Arial" w:cs="Arial"/>
          <w:sz w:val="24"/>
          <w:szCs w:val="24"/>
        </w:rPr>
        <w:t>.</w:t>
      </w:r>
      <w:r w:rsidRPr="00116E76">
        <w:rPr>
          <w:rFonts w:ascii="Arial" w:eastAsia="Times New Roman" w:hAnsi="Arial" w:cs="Arial"/>
          <w:sz w:val="24"/>
          <w:szCs w:val="24"/>
        </w:rPr>
        <w:t xml:space="preserve"> O bairro está situado à beira da </w:t>
      </w:r>
      <w:r w:rsidRPr="004505BC">
        <w:rPr>
          <w:rFonts w:ascii="Arial" w:eastAsia="Times New Roman" w:hAnsi="Arial" w:cs="Arial"/>
          <w:b/>
          <w:bCs/>
          <w:sz w:val="24"/>
          <w:szCs w:val="24"/>
        </w:rPr>
        <w:t>Estrada Municipal Mineko Ito</w:t>
      </w:r>
      <w:r w:rsidRPr="00116E76">
        <w:rPr>
          <w:rFonts w:ascii="Arial" w:eastAsia="Times New Roman" w:hAnsi="Arial" w:cs="Arial"/>
          <w:sz w:val="24"/>
          <w:szCs w:val="24"/>
        </w:rPr>
        <w:t xml:space="preserve"> (Estrada do Barreiro) em trecho </w:t>
      </w:r>
      <w:r w:rsidRPr="004505BC">
        <w:rPr>
          <w:rFonts w:ascii="Arial" w:eastAsia="Times New Roman" w:hAnsi="Arial" w:cs="Arial"/>
          <w:b/>
          <w:bCs/>
          <w:sz w:val="24"/>
          <w:szCs w:val="24"/>
        </w:rPr>
        <w:t>sem acostamento</w:t>
      </w:r>
      <w:r w:rsidRPr="00116E76">
        <w:rPr>
          <w:rFonts w:ascii="Arial" w:eastAsia="Times New Roman" w:hAnsi="Arial" w:cs="Arial"/>
          <w:sz w:val="24"/>
          <w:szCs w:val="24"/>
        </w:rPr>
        <w:t xml:space="preserve"> em nenhum dos sentidos da via. Deste modo, os condutores que pretendem entrar para o bairro no sentido Honda precisam obstruir todo o trânsito de sua faixa até que consigam uma oportunidade arriscada para executarem a manobra. </w:t>
      </w:r>
    </w:p>
    <w:p w:rsidR="0064513C" w:rsidRPr="00116E76" w:rsidP="0064513C" w14:paraId="7DE2B1FE" w14:textId="5FBED157">
      <w:pPr>
        <w:spacing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116E76">
        <w:rPr>
          <w:rFonts w:ascii="Arial" w:eastAsia="Times New Roman" w:hAnsi="Arial" w:cs="Arial"/>
          <w:sz w:val="24"/>
          <w:szCs w:val="24"/>
        </w:rPr>
        <w:t xml:space="preserve">Situação idêntica ocorre em relação ao transporte coletivo, por exemplo, os motoristas dos ônibus da </w:t>
      </w:r>
      <w:r w:rsidRPr="004505BC">
        <w:rPr>
          <w:rFonts w:ascii="Arial" w:eastAsia="Times New Roman" w:hAnsi="Arial" w:cs="Arial"/>
          <w:b/>
          <w:bCs/>
          <w:sz w:val="24"/>
          <w:szCs w:val="24"/>
        </w:rPr>
        <w:t>Linha 191</w:t>
      </w:r>
      <w:r w:rsidRPr="00116E76">
        <w:rPr>
          <w:rFonts w:ascii="Arial" w:eastAsia="Times New Roman" w:hAnsi="Arial" w:cs="Arial"/>
          <w:sz w:val="24"/>
          <w:szCs w:val="24"/>
        </w:rPr>
        <w:t xml:space="preserve"> ficam obrigados a parar o ônibus em frente à </w:t>
      </w:r>
      <w:r w:rsidRPr="004505BC">
        <w:rPr>
          <w:rFonts w:ascii="Arial" w:eastAsia="Times New Roman" w:hAnsi="Arial" w:cs="Arial"/>
          <w:b/>
          <w:bCs/>
          <w:sz w:val="24"/>
          <w:szCs w:val="24"/>
        </w:rPr>
        <w:t>porteira</w:t>
      </w:r>
      <w:r w:rsidRPr="00116E76">
        <w:rPr>
          <w:rFonts w:ascii="Arial" w:eastAsia="Times New Roman" w:hAnsi="Arial" w:cs="Arial"/>
          <w:sz w:val="24"/>
          <w:szCs w:val="24"/>
        </w:rPr>
        <w:t xml:space="preserve"> do pasto obstruindo todo o </w:t>
      </w:r>
      <w:r w:rsidRPr="004505BC">
        <w:rPr>
          <w:rFonts w:ascii="Arial" w:eastAsia="Times New Roman" w:hAnsi="Arial" w:cs="Arial"/>
          <w:b/>
          <w:bCs/>
          <w:sz w:val="24"/>
          <w:szCs w:val="24"/>
        </w:rPr>
        <w:t>trânsito</w:t>
      </w:r>
      <w:r w:rsidRPr="00116E76">
        <w:rPr>
          <w:rFonts w:ascii="Arial" w:eastAsia="Times New Roman" w:hAnsi="Arial" w:cs="Arial"/>
          <w:sz w:val="24"/>
          <w:szCs w:val="24"/>
        </w:rPr>
        <w:t xml:space="preserve"> do sentido que ocupa. O local não possui qualquer sinalização, acostamento, rotatória ou ponto de parada de ônibus, fatos que colocam veículos e passageiros em alto </w:t>
      </w:r>
      <w:r w:rsidRPr="004505BC">
        <w:rPr>
          <w:rFonts w:ascii="Arial" w:eastAsia="Times New Roman" w:hAnsi="Arial" w:cs="Arial"/>
          <w:b/>
          <w:bCs/>
          <w:sz w:val="24"/>
          <w:szCs w:val="24"/>
        </w:rPr>
        <w:t>risco de acidentes</w:t>
      </w:r>
      <w:r w:rsidRPr="00116E76">
        <w:rPr>
          <w:rFonts w:ascii="Arial" w:eastAsia="Times New Roman" w:hAnsi="Arial" w:cs="Arial"/>
          <w:sz w:val="24"/>
          <w:szCs w:val="24"/>
        </w:rPr>
        <w:t xml:space="preserve">, tanto na parada do veículo, quanto na travessia dos </w:t>
      </w:r>
      <w:r w:rsidRPr="004505BC">
        <w:rPr>
          <w:rFonts w:ascii="Arial" w:eastAsia="Times New Roman" w:hAnsi="Arial" w:cs="Arial"/>
          <w:b/>
          <w:bCs/>
          <w:sz w:val="24"/>
          <w:szCs w:val="24"/>
        </w:rPr>
        <w:t>pedestres</w:t>
      </w:r>
      <w:r w:rsidRPr="00116E76">
        <w:rPr>
          <w:rFonts w:ascii="Arial" w:eastAsia="Times New Roman" w:hAnsi="Arial" w:cs="Arial"/>
          <w:sz w:val="24"/>
          <w:szCs w:val="24"/>
        </w:rPr>
        <w:t xml:space="preserve"> de um lado para o outro da Estrada. </w:t>
      </w:r>
    </w:p>
    <w:p w:rsidR="0064513C" w:rsidRPr="00116E76" w:rsidP="0064513C" w14:paraId="7CD34665" w14:textId="77777777">
      <w:pPr>
        <w:spacing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116E76">
        <w:rPr>
          <w:rFonts w:ascii="Arial" w:eastAsia="Times New Roman" w:hAnsi="Arial" w:cs="Arial"/>
          <w:sz w:val="24"/>
          <w:szCs w:val="24"/>
        </w:rPr>
        <w:t xml:space="preserve">Os condutores desatentos ou que desconhecem o pequeno bairro ficam nervosos com a diminuição de velocidade e parada no meio da Estrada e fazem pressão aproximando demais da traseira do veículo que está prestes a executar a conversão à esquerda ou parada para a descida de pedestres, ou ainda por meio de buzinas, acenos e xingamentos provocativos com capacidade de culminar em </w:t>
      </w:r>
      <w:r w:rsidRPr="004505BC">
        <w:rPr>
          <w:rFonts w:ascii="Arial" w:eastAsia="Times New Roman" w:hAnsi="Arial" w:cs="Arial"/>
          <w:b/>
          <w:bCs/>
          <w:sz w:val="24"/>
          <w:szCs w:val="24"/>
        </w:rPr>
        <w:t>violências</w:t>
      </w:r>
      <w:r w:rsidRPr="00116E76">
        <w:rPr>
          <w:rFonts w:ascii="Arial" w:eastAsia="Times New Roman" w:hAnsi="Arial" w:cs="Arial"/>
          <w:sz w:val="24"/>
          <w:szCs w:val="24"/>
        </w:rPr>
        <w:t xml:space="preserve"> piores.</w:t>
      </w:r>
    </w:p>
    <w:p w:rsidR="0064513C" w:rsidRPr="00116E76" w:rsidP="0064513C" w14:paraId="50408AE6" w14:textId="2C6FAA64">
      <w:pPr>
        <w:spacing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 w:rsidRPr="00116E76">
        <w:rPr>
          <w:rFonts w:ascii="Arial" w:eastAsia="Times New Roman" w:hAnsi="Arial" w:cs="Arial"/>
          <w:sz w:val="24"/>
          <w:szCs w:val="24"/>
        </w:rPr>
        <w:t>Diante da situação,</w:t>
      </w:r>
      <w:r>
        <w:rPr>
          <w:rFonts w:ascii="Arial" w:eastAsia="Times New Roman" w:hAnsi="Arial" w:cs="Arial"/>
          <w:sz w:val="24"/>
          <w:szCs w:val="24"/>
        </w:rPr>
        <w:t xml:space="preserve"> os nobres pares hão de convir com a necessidade urgente de serem tomadas providências imediatas tais como a pintura de sinalização de trânsito (faixas de pedestres, </w:t>
      </w:r>
      <w:r w:rsidR="00ED0F7A">
        <w:rPr>
          <w:rFonts w:ascii="Arial" w:eastAsia="Times New Roman" w:hAnsi="Arial" w:cs="Arial"/>
          <w:sz w:val="24"/>
          <w:szCs w:val="24"/>
        </w:rPr>
        <w:t>sinais</w:t>
      </w:r>
      <w:r w:rsidR="004C2607">
        <w:rPr>
          <w:rFonts w:ascii="Arial" w:eastAsia="Times New Roman" w:hAnsi="Arial" w:cs="Arial"/>
          <w:sz w:val="24"/>
          <w:szCs w:val="24"/>
        </w:rPr>
        <w:t xml:space="preserve"> de </w:t>
      </w:r>
      <w:r>
        <w:rPr>
          <w:rFonts w:ascii="Arial" w:eastAsia="Times New Roman" w:hAnsi="Arial" w:cs="Arial"/>
          <w:sz w:val="24"/>
          <w:szCs w:val="24"/>
        </w:rPr>
        <w:t>entrada e saída de veículos etc)</w:t>
      </w:r>
      <w:r w:rsidR="004C2607">
        <w:rPr>
          <w:rFonts w:ascii="Arial" w:eastAsia="Times New Roman" w:hAnsi="Arial" w:cs="Arial"/>
          <w:sz w:val="24"/>
          <w:szCs w:val="24"/>
        </w:rPr>
        <w:t>, bem como a colocação de placas,</w:t>
      </w:r>
      <w:r w:rsidRPr="00116E7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entre outras </w:t>
      </w:r>
      <w:r w:rsidR="004C2607">
        <w:rPr>
          <w:rFonts w:ascii="Arial" w:eastAsia="Times New Roman" w:hAnsi="Arial" w:cs="Arial"/>
          <w:sz w:val="24"/>
          <w:szCs w:val="24"/>
        </w:rPr>
        <w:t>medidas</w:t>
      </w:r>
      <w:bookmarkStart w:id="2" w:name="_GoBack"/>
      <w:bookmarkEnd w:id="2"/>
      <w:r>
        <w:rPr>
          <w:rFonts w:ascii="Arial" w:eastAsia="Times New Roman" w:hAnsi="Arial" w:cs="Arial"/>
          <w:sz w:val="24"/>
          <w:szCs w:val="24"/>
        </w:rPr>
        <w:t>, conforme determinação dos departamentos competentes.</w:t>
      </w:r>
    </w:p>
    <w:p w:rsidR="0064513C" w:rsidP="0064513C" w14:paraId="571D7D4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4513C" w:rsidP="0064513C" w14:paraId="215C2A4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2022.</w:t>
      </w:r>
    </w:p>
    <w:p w:rsidR="0064513C" w:rsidP="0064513C" w14:paraId="177FBF57" w14:textId="77777777">
      <w:pPr>
        <w:pStyle w:val="NormalWeb"/>
        <w:spacing w:before="0" w:beforeAutospacing="0" w:after="0" w:afterAutospacing="0" w:line="480" w:lineRule="auto"/>
        <w:jc w:val="center"/>
        <w:rPr>
          <w:rFonts w:ascii="Arial" w:hAnsi="Arial" w:cs="Arial"/>
          <w:b/>
          <w:color w:val="000000"/>
        </w:rPr>
      </w:pPr>
    </w:p>
    <w:p w:rsidR="0064513C" w:rsidP="0064513C" w14:paraId="1ADC33D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64513C" w:rsidP="0064513C" w14:paraId="0CBE752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A31F2F" w:rsidP="0001664D" w14:paraId="18391F36" w14:textId="0A12063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72795">
        <w:rPr>
          <w:rFonts w:ascii="Arial" w:hAnsi="Arial" w:cs="Arial"/>
          <w:b/>
          <w:bCs/>
          <w:sz w:val="28"/>
          <w:szCs w:val="28"/>
        </w:rPr>
        <w:t>ANEXO</w:t>
      </w:r>
    </w:p>
    <w:p w:rsidR="0001664D" w:rsidRPr="00504857" w:rsidP="0001664D" w14:paraId="2319B8CB" w14:textId="77777777">
      <w:pPr>
        <w:rPr>
          <w:rFonts w:ascii="Arial" w:hAnsi="Arial" w:cs="Arial"/>
          <w:sz w:val="24"/>
          <w:szCs w:val="24"/>
        </w:rPr>
      </w:pPr>
      <w:r w:rsidRPr="00504857">
        <w:rPr>
          <w:rFonts w:ascii="Arial" w:hAnsi="Arial" w:cs="Arial"/>
          <w:b/>
          <w:bCs/>
          <w:sz w:val="24"/>
          <w:szCs w:val="24"/>
        </w:rPr>
        <w:t>Figura 1.</w:t>
      </w:r>
      <w:r w:rsidRPr="00504857">
        <w:rPr>
          <w:rFonts w:ascii="Arial" w:hAnsi="Arial" w:cs="Arial"/>
          <w:sz w:val="24"/>
          <w:szCs w:val="24"/>
        </w:rPr>
        <w:t xml:space="preserve">  Necessidade de melhoria nas entradas e saídas do Jd. Dom Bosco I.</w:t>
      </w:r>
    </w:p>
    <w:p w:rsidR="0001664D" w:rsidP="0001664D" w14:paraId="3764FAA0" w14:textId="0253115E">
      <w:r>
        <w:rPr>
          <w:noProof/>
        </w:rPr>
        <w:drawing>
          <wp:inline distT="0" distB="0" distL="0" distR="0">
            <wp:extent cx="6120765" cy="6167120"/>
            <wp:effectExtent l="0" t="0" r="0" b="5080"/>
            <wp:docPr id="575970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6345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6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393A">
        <w:t xml:space="preserve"> </w:t>
      </w:r>
    </w:p>
    <w:p w:rsidR="00C979C0" w:rsidP="00C979C0" w14:paraId="484365CD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C2F11">
        <w:rPr>
          <w:rFonts w:ascii="Arial" w:hAnsi="Arial" w:cs="Arial"/>
          <w:b/>
          <w:bCs/>
        </w:rPr>
        <w:t>Fonte:</w:t>
      </w:r>
      <w:r>
        <w:rPr>
          <w:rFonts w:ascii="Arial" w:hAnsi="Arial" w:cs="Arial"/>
        </w:rPr>
        <w:t xml:space="preserve"> Fotos tiradas pela equipe do Vereador Tião Correa.</w:t>
      </w:r>
    </w:p>
    <w:p w:rsidR="00C979C0" w:rsidP="00C979C0" w14:paraId="5CA547A8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979C0" w:rsidRPr="00D8393A" w:rsidP="00C979C0" w14:paraId="4869790E" w14:textId="47C510F3">
      <w:pPr>
        <w:pStyle w:val="NormalWeb"/>
        <w:spacing w:before="0" w:beforeAutospacing="0" w:after="0" w:afterAutospacing="0"/>
        <w:jc w:val="both"/>
      </w:pPr>
      <w:r w:rsidRPr="003F0857">
        <w:rPr>
          <w:rFonts w:ascii="Arial" w:hAnsi="Arial" w:cs="Arial"/>
          <w:b/>
          <w:bCs/>
        </w:rPr>
        <w:t>Legenda:</w:t>
      </w:r>
      <w:r>
        <w:rPr>
          <w:rFonts w:ascii="Arial" w:hAnsi="Arial" w:cs="Arial"/>
        </w:rPr>
        <w:t xml:space="preserve"> </w:t>
      </w:r>
      <w:r w:rsidRPr="003F0857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Primeira entrada do Jd. Dom Bosco I no sentido Honda;</w:t>
      </w:r>
      <w:r>
        <w:rPr>
          <w:rFonts w:ascii="Arial" w:hAnsi="Arial" w:cs="Arial"/>
          <w:b/>
          <w:bCs/>
        </w:rPr>
        <w:t xml:space="preserve"> B) </w:t>
      </w:r>
      <w:r>
        <w:rPr>
          <w:rFonts w:ascii="Arial" w:hAnsi="Arial" w:cs="Arial"/>
        </w:rPr>
        <w:t xml:space="preserve">Segunda entrada do Jd. Dom Bosco I no sentido Honda; </w:t>
      </w:r>
      <w:r w:rsidRPr="003F0857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Visão dos canteiros laterais da estrada; </w:t>
      </w: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</w:rPr>
        <w:t xml:space="preserve">Obstrução do trânsito durante a entrada para o bairro; </w:t>
      </w:r>
      <w:r>
        <w:rPr>
          <w:rFonts w:ascii="Arial" w:hAnsi="Arial" w:cs="Arial"/>
          <w:b/>
          <w:bCs/>
        </w:rPr>
        <w:t xml:space="preserve">E) </w:t>
      </w:r>
      <w:r>
        <w:rPr>
          <w:rFonts w:ascii="Arial" w:hAnsi="Arial" w:cs="Arial"/>
        </w:rPr>
        <w:t xml:space="preserve">Ponto de parada de ônibus da Linha 191; </w:t>
      </w:r>
      <w:r>
        <w:rPr>
          <w:rFonts w:ascii="Arial" w:hAnsi="Arial" w:cs="Arial"/>
          <w:b/>
          <w:bCs/>
        </w:rPr>
        <w:t xml:space="preserve">F) </w:t>
      </w:r>
      <w:r>
        <w:rPr>
          <w:rFonts w:ascii="Arial" w:hAnsi="Arial" w:cs="Arial"/>
        </w:rPr>
        <w:t>Obstrução do trânsito provocada pelas paradas dos ônibus da Linha 191.</w:t>
      </w:r>
      <w:r w:rsidRPr="00D8393A">
        <w:t xml:space="preserve"> </w:t>
      </w:r>
      <w:permEnd w:id="1"/>
    </w:p>
    <w:sectPr w:rsidSect="004C26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276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64D"/>
    <w:rsid w:val="00032D1D"/>
    <w:rsid w:val="00056A40"/>
    <w:rsid w:val="000C7593"/>
    <w:rsid w:val="000D2BDC"/>
    <w:rsid w:val="00104AAA"/>
    <w:rsid w:val="00116E76"/>
    <w:rsid w:val="0015657E"/>
    <w:rsid w:val="00156CF8"/>
    <w:rsid w:val="00172795"/>
    <w:rsid w:val="00186C9C"/>
    <w:rsid w:val="002310A0"/>
    <w:rsid w:val="002A34F7"/>
    <w:rsid w:val="00325504"/>
    <w:rsid w:val="003960A2"/>
    <w:rsid w:val="003F0857"/>
    <w:rsid w:val="00445249"/>
    <w:rsid w:val="004505BC"/>
    <w:rsid w:val="00460A32"/>
    <w:rsid w:val="004779D6"/>
    <w:rsid w:val="004B2CC9"/>
    <w:rsid w:val="004C2607"/>
    <w:rsid w:val="00504857"/>
    <w:rsid w:val="0051286F"/>
    <w:rsid w:val="00626437"/>
    <w:rsid w:val="00632FA0"/>
    <w:rsid w:val="0064513C"/>
    <w:rsid w:val="00645D32"/>
    <w:rsid w:val="006C41A4"/>
    <w:rsid w:val="006D1E9A"/>
    <w:rsid w:val="007543FA"/>
    <w:rsid w:val="007A503C"/>
    <w:rsid w:val="00822396"/>
    <w:rsid w:val="008E7F52"/>
    <w:rsid w:val="00A06CF2"/>
    <w:rsid w:val="00A14D5F"/>
    <w:rsid w:val="00A31F2F"/>
    <w:rsid w:val="00B4331A"/>
    <w:rsid w:val="00B705E8"/>
    <w:rsid w:val="00C00C1E"/>
    <w:rsid w:val="00C36776"/>
    <w:rsid w:val="00C625AE"/>
    <w:rsid w:val="00C65290"/>
    <w:rsid w:val="00C979C0"/>
    <w:rsid w:val="00CD6B58"/>
    <w:rsid w:val="00CF401E"/>
    <w:rsid w:val="00CF49F1"/>
    <w:rsid w:val="00D02AD1"/>
    <w:rsid w:val="00D22A33"/>
    <w:rsid w:val="00D8393A"/>
    <w:rsid w:val="00E52D22"/>
    <w:rsid w:val="00E922B5"/>
    <w:rsid w:val="00ED0F7A"/>
    <w:rsid w:val="00F14588"/>
    <w:rsid w:val="00F47BD9"/>
    <w:rsid w:val="00FC2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F8ED-4A11-412D-BD39-792D3441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2430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2022-03-14T18:04:00Z</cp:lastPrinted>
  <dcterms:created xsi:type="dcterms:W3CDTF">2022-03-25T19:44:00Z</dcterms:created>
  <dcterms:modified xsi:type="dcterms:W3CDTF">2022-03-28T12:33:00Z</dcterms:modified>
</cp:coreProperties>
</file>