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185A78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</w:t>
      </w:r>
      <w:r w:rsidR="000572B6">
        <w:rPr>
          <w:rFonts w:ascii="Arial" w:hAnsi="Arial" w:cs="Arial"/>
          <w:b/>
          <w:sz w:val="22"/>
        </w:rPr>
        <w:t>a queima</w:t>
      </w:r>
      <w:bookmarkStart w:id="1" w:name="_GoBack"/>
      <w:bookmarkEnd w:id="1"/>
      <w:r w:rsidR="000572B6">
        <w:rPr>
          <w:rFonts w:ascii="Arial" w:hAnsi="Arial" w:cs="Arial"/>
          <w:b/>
          <w:sz w:val="22"/>
        </w:rPr>
        <w:t>da próximo ao número 600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0572B6" w:rsidR="000572B6">
        <w:rPr>
          <w:rFonts w:ascii="Arial" w:hAnsi="Arial" w:cs="Arial"/>
          <w:b/>
          <w:sz w:val="22"/>
        </w:rPr>
        <w:t xml:space="preserve">Rua Hilda </w:t>
      </w:r>
      <w:r w:rsidRPr="000572B6" w:rsidR="000572B6">
        <w:rPr>
          <w:rFonts w:ascii="Arial" w:hAnsi="Arial" w:cs="Arial"/>
          <w:b/>
          <w:sz w:val="22"/>
        </w:rPr>
        <w:t>Consulin</w:t>
      </w:r>
      <w:r w:rsidRPr="000572B6" w:rsidR="000572B6">
        <w:rPr>
          <w:rFonts w:ascii="Arial" w:hAnsi="Arial" w:cs="Arial"/>
          <w:b/>
          <w:sz w:val="22"/>
        </w:rPr>
        <w:t xml:space="preserve"> Duarte</w:t>
      </w:r>
      <w:r>
        <w:rPr>
          <w:rFonts w:ascii="Arial" w:hAnsi="Arial" w:cs="Arial"/>
          <w:b/>
          <w:sz w:val="22"/>
        </w:rPr>
        <w:t xml:space="preserve">, no </w:t>
      </w:r>
      <w:r w:rsidRPr="000572B6" w:rsidR="000572B6">
        <w:rPr>
          <w:rFonts w:ascii="Arial" w:hAnsi="Arial" w:cs="Arial"/>
          <w:b/>
          <w:sz w:val="22"/>
        </w:rPr>
        <w:t xml:space="preserve">Jardim Maria </w:t>
      </w:r>
      <w:r w:rsidRPr="000572B6" w:rsidR="000572B6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21CFD" w:rsidP="00921CFD" w14:paraId="6E3D817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33079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668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DC1"/>
    <w:rsid w:val="000572B6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57E5E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21CFD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E067-287A-4504-B28A-BA2EF570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2021-05-18T11:15:00Z</dcterms:created>
  <dcterms:modified xsi:type="dcterms:W3CDTF">2022-03-28T11:44:00Z</dcterms:modified>
</cp:coreProperties>
</file>