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6258D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061734">
        <w:rPr>
          <w:rFonts w:ascii="Arial" w:hAnsi="Arial" w:cs="Arial"/>
          <w:sz w:val="24"/>
          <w:szCs w:val="24"/>
        </w:rPr>
        <w:t>Alexandre Ramos de Menezes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7F64" w:rsidP="00F87F64" w14:paraId="02FDAC0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678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1DC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26E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F64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2022-03-25T15:11:00Z</dcterms:created>
  <dcterms:modified xsi:type="dcterms:W3CDTF">2022-03-25T15:11:00Z</dcterms:modified>
</cp:coreProperties>
</file>