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Placa de Sinalização (aviso de vaga rápida)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João Francisco Ramos, altura do número 485, Centro - Sumaré - SP (Em frente a estabelecimento de Saúde).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4720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>
      <w:pPr>
        <w:spacing w:before="240" w:after="24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sz w:val="24"/>
          <w:szCs w:val="24"/>
          <w:highlight w:val="white"/>
          <w:rtl w:val="0"/>
        </w:rPr>
        <w:t xml:space="preserve">                             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/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8150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15487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12285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01953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185875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1063849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