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3F8BC9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na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319B5">
        <w:rPr>
          <w:rFonts w:ascii="Arial" w:eastAsia="MS Mincho" w:hAnsi="Arial" w:cs="Arial"/>
          <w:b/>
          <w:bCs/>
          <w:sz w:val="28"/>
          <w:szCs w:val="28"/>
        </w:rPr>
        <w:t>Isabela Luna Tavares</w:t>
      </w:r>
      <w:r w:rsidR="004A596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com a Rua </w:t>
      </w:r>
      <w:r w:rsidR="00B319B5">
        <w:rPr>
          <w:rFonts w:ascii="Arial" w:eastAsia="MS Mincho" w:hAnsi="Arial" w:cs="Arial"/>
          <w:b/>
          <w:bCs/>
          <w:sz w:val="28"/>
          <w:szCs w:val="28"/>
        </w:rPr>
        <w:t>Dezessete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319B5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2B2F9B"/>
    <w:rsid w:val="0032336A"/>
    <w:rsid w:val="00336A30"/>
    <w:rsid w:val="003806CD"/>
    <w:rsid w:val="00460A32"/>
    <w:rsid w:val="004A5963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B319B5"/>
    <w:rsid w:val="00B567AB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43F5A"/>
    <w:rsid w:val="00D838FD"/>
    <w:rsid w:val="00DD0A97"/>
    <w:rsid w:val="00DD6B3B"/>
    <w:rsid w:val="00DE55A7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0A26B-C39E-4B5C-AC31-BFBC5D07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2022-03-21T18:24:00Z</dcterms:created>
  <dcterms:modified xsi:type="dcterms:W3CDTF">2022-03-21T18:24:00Z</dcterms:modified>
</cp:coreProperties>
</file>