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F3F94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3115E0">
        <w:rPr>
          <w:sz w:val="24"/>
        </w:rPr>
        <w:t>Severino Pedro de Lima</w:t>
      </w:r>
      <w:r w:rsidR="00EF603B">
        <w:rPr>
          <w:sz w:val="24"/>
        </w:rPr>
        <w:t xml:space="preserve">, altura do número </w:t>
      </w:r>
      <w:r w:rsidR="003115E0">
        <w:rPr>
          <w:sz w:val="24"/>
        </w:rPr>
        <w:t>36</w:t>
      </w:r>
      <w:r w:rsidR="00FE4300">
        <w:rPr>
          <w:sz w:val="24"/>
        </w:rPr>
        <w:t>, cep 131</w:t>
      </w:r>
      <w:r w:rsidR="003115E0">
        <w:rPr>
          <w:sz w:val="24"/>
        </w:rPr>
        <w:t>75-680 no bairro Jardim Santa Rosa.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1A75C1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D14398">
        <w:rPr>
          <w:sz w:val="24"/>
        </w:rPr>
        <w:t xml:space="preserve"> de març</w:t>
      </w:r>
      <w:r w:rsidR="001E5AA4">
        <w:rPr>
          <w:sz w:val="24"/>
        </w:rPr>
        <w:t>o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C6199"/>
    <w:rsid w:val="002F19FA"/>
    <w:rsid w:val="00303FC0"/>
    <w:rsid w:val="003115E0"/>
    <w:rsid w:val="0033550E"/>
    <w:rsid w:val="003433B9"/>
    <w:rsid w:val="00354537"/>
    <w:rsid w:val="00372A90"/>
    <w:rsid w:val="003D2A03"/>
    <w:rsid w:val="003E5848"/>
    <w:rsid w:val="0042116D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8E23D9"/>
    <w:rsid w:val="00901EC1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4449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E556A"/>
    <w:rsid w:val="00CF005F"/>
    <w:rsid w:val="00CF401E"/>
    <w:rsid w:val="00D019AE"/>
    <w:rsid w:val="00D14398"/>
    <w:rsid w:val="00D16F49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A3BD9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944D3"/>
    <w:rsid w:val="00FA1226"/>
    <w:rsid w:val="00FC0540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BDE9-8D37-4FF5-90DE-51EE4CFC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2022-03-22T12:10:00Z</dcterms:created>
  <dcterms:modified xsi:type="dcterms:W3CDTF">2022-03-22T12:10:00Z</dcterms:modified>
</cp:coreProperties>
</file>