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50DEC4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9957DA" w:rsidR="009957DA">
        <w:rPr>
          <w:rFonts w:ascii="Bookman Old Style" w:hAnsi="Bookman Old Style" w:cs="Arial"/>
          <w:sz w:val="24"/>
          <w:szCs w:val="24"/>
        </w:rPr>
        <w:t xml:space="preserve">em toda a extensão da Rua Pedro </w:t>
      </w:r>
      <w:r w:rsidRPr="009957DA" w:rsidR="009957DA">
        <w:rPr>
          <w:rFonts w:ascii="Bookman Old Style" w:hAnsi="Bookman Old Style" w:cs="Arial"/>
          <w:sz w:val="24"/>
          <w:szCs w:val="24"/>
        </w:rPr>
        <w:t>Zacarchenco</w:t>
      </w:r>
      <w:r w:rsidRPr="009957DA" w:rsidR="009957DA">
        <w:rPr>
          <w:rFonts w:ascii="Bookman Old Style" w:hAnsi="Bookman Old Style" w:cs="Arial"/>
          <w:sz w:val="24"/>
          <w:szCs w:val="24"/>
        </w:rPr>
        <w:t>, Planalto do Sol.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485649C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957DA">
        <w:rPr>
          <w:rFonts w:ascii="Bookman Old Style" w:hAnsi="Bookman Old Style" w:cs="Arial"/>
          <w:sz w:val="24"/>
          <w:szCs w:val="24"/>
          <w:lang w:val="pt"/>
        </w:rPr>
        <w:t>22</w:t>
      </w:r>
      <w:bookmarkStart w:id="0" w:name="_GoBack"/>
      <w:bookmarkEnd w:id="0"/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C7041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6450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07D1"/>
    <w:rsid w:val="000D030E"/>
    <w:rsid w:val="001563FC"/>
    <w:rsid w:val="00187F49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C7041"/>
    <w:rsid w:val="006D1E9A"/>
    <w:rsid w:val="006E12D0"/>
    <w:rsid w:val="007A5141"/>
    <w:rsid w:val="007C2EB5"/>
    <w:rsid w:val="007C61FD"/>
    <w:rsid w:val="007F3439"/>
    <w:rsid w:val="00991344"/>
    <w:rsid w:val="009957DA"/>
    <w:rsid w:val="009A3864"/>
    <w:rsid w:val="009F0866"/>
    <w:rsid w:val="00A13E62"/>
    <w:rsid w:val="00A63941"/>
    <w:rsid w:val="00B22A98"/>
    <w:rsid w:val="00C42378"/>
    <w:rsid w:val="00CB20F7"/>
    <w:rsid w:val="00CC2A1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2021-06-01T12:53:00Z</dcterms:created>
  <dcterms:modified xsi:type="dcterms:W3CDTF">2022-03-22T12:28:00Z</dcterms:modified>
</cp:coreProperties>
</file>