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3D3A17B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</w:t>
      </w:r>
      <w:r w:rsidR="002E4662">
        <w:rPr>
          <w:rFonts w:eastAsia="Calibri" w:cstheme="minorHAnsi"/>
          <w:sz w:val="24"/>
          <w:szCs w:val="24"/>
        </w:rPr>
        <w:t xml:space="preserve">Rua </w:t>
      </w:r>
      <w:r w:rsidRPr="002E4662" w:rsidR="002E4662">
        <w:rPr>
          <w:rFonts w:eastAsia="Calibri" w:cstheme="minorHAnsi"/>
          <w:sz w:val="24"/>
          <w:szCs w:val="24"/>
        </w:rPr>
        <w:t>Vitorio Zagui</w:t>
      </w:r>
      <w:r w:rsidR="00BC01B3">
        <w:rPr>
          <w:rFonts w:eastAsia="Calibri" w:cstheme="minorHAnsi"/>
          <w:sz w:val="24"/>
          <w:szCs w:val="24"/>
        </w:rPr>
        <w:t xml:space="preserve">, </w:t>
      </w:r>
      <w:r w:rsidR="003F64D2">
        <w:rPr>
          <w:rFonts w:eastAsia="Calibri" w:cstheme="minorHAnsi"/>
          <w:sz w:val="24"/>
          <w:szCs w:val="24"/>
        </w:rPr>
        <w:t xml:space="preserve">no trecho </w:t>
      </w:r>
      <w:r w:rsidR="002E4662">
        <w:rPr>
          <w:rFonts w:eastAsia="Calibri" w:cstheme="minorHAnsi"/>
          <w:sz w:val="24"/>
          <w:szCs w:val="24"/>
        </w:rPr>
        <w:t xml:space="preserve">a partir </w:t>
      </w:r>
      <w:r w:rsidR="003F64D2">
        <w:rPr>
          <w:rFonts w:eastAsia="Calibri" w:cstheme="minorHAnsi"/>
          <w:sz w:val="24"/>
          <w:szCs w:val="24"/>
        </w:rPr>
        <w:t xml:space="preserve">do numeral </w:t>
      </w:r>
      <w:r w:rsidR="002E4662">
        <w:rPr>
          <w:rFonts w:eastAsia="Calibri" w:cstheme="minorHAnsi"/>
          <w:sz w:val="24"/>
          <w:szCs w:val="24"/>
        </w:rPr>
        <w:t>222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bairro </w:t>
      </w:r>
      <w:r w:rsidRPr="002E4662" w:rsidR="002E4662">
        <w:rPr>
          <w:rFonts w:eastAsia="Calibri" w:cstheme="minorHAnsi"/>
          <w:sz w:val="24"/>
          <w:szCs w:val="24"/>
        </w:rPr>
        <w:t>Vila Menuzzo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16CAF8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10BB1">
        <w:rPr>
          <w:rFonts w:eastAsia="Calibri" w:cstheme="minorHAnsi"/>
          <w:sz w:val="24"/>
          <w:szCs w:val="24"/>
        </w:rPr>
        <w:t>2</w:t>
      </w:r>
      <w:r w:rsidR="00B32B09">
        <w:rPr>
          <w:rFonts w:eastAsia="Calibri" w:cstheme="minorHAnsi"/>
          <w:sz w:val="24"/>
          <w:szCs w:val="24"/>
        </w:rPr>
        <w:t xml:space="preserve">2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810BB1">
        <w:rPr>
          <w:rFonts w:eastAsia="Calibri" w:cstheme="minorHAnsi"/>
          <w:sz w:val="24"/>
          <w:szCs w:val="24"/>
        </w:rPr>
        <w:t>març</w:t>
      </w:r>
      <w:r w:rsidR="003F64D2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24F6D"/>
    <w:rsid w:val="005A143B"/>
    <w:rsid w:val="005C7733"/>
    <w:rsid w:val="0060452C"/>
    <w:rsid w:val="00626437"/>
    <w:rsid w:val="00632FA0"/>
    <w:rsid w:val="006C41A4"/>
    <w:rsid w:val="006D1E9A"/>
    <w:rsid w:val="007C6371"/>
    <w:rsid w:val="00810BB1"/>
    <w:rsid w:val="00822396"/>
    <w:rsid w:val="00873E9D"/>
    <w:rsid w:val="008B64D0"/>
    <w:rsid w:val="008C31F3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3B10"/>
    <w:rsid w:val="00AD76C4"/>
    <w:rsid w:val="00AF1B5E"/>
    <w:rsid w:val="00B10E97"/>
    <w:rsid w:val="00B32B09"/>
    <w:rsid w:val="00BB6F28"/>
    <w:rsid w:val="00BC01B3"/>
    <w:rsid w:val="00C00C1E"/>
    <w:rsid w:val="00C15275"/>
    <w:rsid w:val="00C36776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2022-01-18T14:09:00Z</dcterms:created>
  <dcterms:modified xsi:type="dcterms:W3CDTF">2022-03-22T11:40:00Z</dcterms:modified>
</cp:coreProperties>
</file>