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08BE53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6A05">
        <w:rPr>
          <w:rFonts w:ascii="Arial" w:hAnsi="Arial" w:cs="Arial"/>
          <w:b/>
          <w:sz w:val="24"/>
          <w:szCs w:val="24"/>
          <w:u w:val="single"/>
        </w:rPr>
        <w:t>Maria Augusta Lopes Pinto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>Jardim D</w:t>
      </w:r>
      <w:bookmarkStart w:id="1" w:name="_GoBack"/>
      <w:bookmarkEnd w:id="1"/>
      <w:r w:rsidR="00BA6A05">
        <w:rPr>
          <w:rFonts w:ascii="Arial" w:hAnsi="Arial" w:cs="Arial"/>
          <w:b/>
          <w:sz w:val="24"/>
          <w:szCs w:val="24"/>
          <w:u w:val="single"/>
        </w:rPr>
        <w:t>enadai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74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BEA6-FEB5-477F-925C-576F1029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2022-03-21T15:42:00Z</dcterms:created>
  <dcterms:modified xsi:type="dcterms:W3CDTF">2022-03-21T15:43:00Z</dcterms:modified>
</cp:coreProperties>
</file>