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9ACDB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70594B">
        <w:rPr>
          <w:rFonts w:ascii="Arial" w:hAnsi="Arial" w:cs="Arial"/>
          <w:sz w:val="24"/>
          <w:szCs w:val="24"/>
        </w:rPr>
        <w:t>Jorge Ferreira</w:t>
      </w:r>
      <w:r w:rsidR="00660A73">
        <w:rPr>
          <w:rFonts w:ascii="Arial" w:hAnsi="Arial" w:cs="Arial"/>
          <w:sz w:val="24"/>
          <w:szCs w:val="24"/>
        </w:rPr>
        <w:t xml:space="preserve">, </w:t>
      </w:r>
      <w:r w:rsidR="00602FBA">
        <w:rPr>
          <w:rFonts w:ascii="Arial" w:hAnsi="Arial" w:cs="Arial"/>
          <w:sz w:val="24"/>
          <w:szCs w:val="24"/>
        </w:rPr>
        <w:t xml:space="preserve">Parque </w:t>
      </w:r>
      <w:r w:rsidR="00660A73">
        <w:rPr>
          <w:rFonts w:ascii="Arial" w:hAnsi="Arial" w:cs="Arial"/>
          <w:sz w:val="24"/>
          <w:szCs w:val="24"/>
        </w:rPr>
        <w:t>Silva Azevedo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FBA" w:rsidP="00602FBA" w14:paraId="4533E1F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0580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2FB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475F7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CF7A01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2022-03-21T15:28:00Z</dcterms:created>
  <dcterms:modified xsi:type="dcterms:W3CDTF">2022-03-21T15:28:00Z</dcterms:modified>
</cp:coreProperties>
</file>