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00DBC93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>
        <w:rPr>
          <w:rFonts w:ascii="Arial" w:eastAsia="Arial" w:hAnsi="Arial" w:cs="Arial"/>
          <w:color w:val="000000"/>
        </w:rPr>
        <w:t xml:space="preserve">realize a instalação de um </w:t>
      </w:r>
      <w:r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Pedro João Soares (Ant. 02)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 xml:space="preserve">altura do número 389, </w:t>
      </w:r>
      <w:r>
        <w:rPr>
          <w:rFonts w:ascii="Arial" w:eastAsia="Arial" w:hAnsi="Arial" w:cs="Arial"/>
          <w:color w:val="000000"/>
        </w:rPr>
        <w:t xml:space="preserve">no bairro Jardim </w:t>
      </w:r>
      <w:r>
        <w:rPr>
          <w:rFonts w:ascii="Arial" w:eastAsia="Arial" w:hAnsi="Arial" w:cs="Arial"/>
          <w:color w:val="000000"/>
        </w:rPr>
        <w:t>Casa Verde</w:t>
      </w:r>
      <w:r>
        <w:rPr>
          <w:rFonts w:ascii="Arial" w:eastAsia="Arial" w:hAnsi="Arial" w:cs="Arial"/>
          <w:color w:val="000000"/>
        </w:rPr>
        <w:t>, região do Matão.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2C7E0D2D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estrutura denominada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é de fundamental importância, uma vez que viabiliza o escoamento de águas pluviais. Sem essa intervenção, ocorre o acúmulo de água, gerando riscos de acidentes aos usuários da via, prejuízos materiais e grandes transtornos aos moradores locais</w:t>
      </w:r>
      <w:r>
        <w:rPr>
          <w:rFonts w:ascii="Arial" w:eastAsia="Arial" w:hAnsi="Arial" w:cs="Arial"/>
          <w:color w:val="000000"/>
        </w:rPr>
        <w:t xml:space="preserve">, além de incentivar criatórios do mosquito Aedes Aegypti, transmissor de vírus como dengue, </w:t>
      </w:r>
      <w:r>
        <w:rPr>
          <w:rFonts w:ascii="Arial" w:eastAsia="Arial" w:hAnsi="Arial" w:cs="Arial"/>
          <w:color w:val="000000"/>
        </w:rPr>
        <w:t>zika</w:t>
      </w:r>
      <w:r>
        <w:rPr>
          <w:rFonts w:ascii="Arial" w:eastAsia="Arial" w:hAnsi="Arial" w:cs="Arial"/>
          <w:color w:val="000000"/>
        </w:rPr>
        <w:t xml:space="preserve"> e chikungunya.</w:t>
      </w:r>
    </w:p>
    <w:p w:rsidR="0078264C" w:rsidP="0078264C" w14:paraId="714ED216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6DA201F1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>
        <w:rPr>
          <w:rFonts w:ascii="Arial" w:hAnsi="Arial" w:cs="Arial"/>
          <w:bCs/>
        </w:rPr>
        <w:t>22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2022-03-15T19:10:00Z</dcterms:created>
  <dcterms:modified xsi:type="dcterms:W3CDTF">2022-03-15T19:10:00Z</dcterms:modified>
</cp:coreProperties>
</file>