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4C82" w:rsidRPr="00094C82" w:rsidP="006C137C" w14:paraId="47089BB6" w14:textId="77777777">
      <w:pPr>
        <w:pStyle w:val="NormalWeb"/>
        <w:spacing w:before="120" w:beforeAutospacing="0" w:after="360" w:afterAutospacing="0"/>
        <w:jc w:val="center"/>
        <w:rPr>
          <w:rFonts w:asciiTheme="minorHAnsi" w:hAnsiTheme="minorHAnsi" w:cs="Arial"/>
          <w:b/>
          <w:sz w:val="10"/>
          <w:szCs w:val="10"/>
        </w:rPr>
      </w:pPr>
      <w:permStart w:id="0" w:edGrp="everyone"/>
    </w:p>
    <w:p w:rsidR="003E3991" w:rsidP="006C137C" w14:paraId="771B6ED8" w14:textId="7E66C10A">
      <w:pPr>
        <w:pStyle w:val="NormalWeb"/>
        <w:spacing w:before="120" w:beforeAutospacing="0" w:after="360" w:afterAutospacing="0"/>
        <w:jc w:val="center"/>
        <w:rPr>
          <w:rFonts w:asciiTheme="minorHAnsi" w:hAnsiTheme="minorHAnsi" w:cs="Arial"/>
          <w:b/>
          <w:sz w:val="28"/>
          <w:szCs w:val="28"/>
        </w:rPr>
      </w:pPr>
      <w:r w:rsidRPr="006C137C">
        <w:rPr>
          <w:rFonts w:asciiTheme="minorHAnsi" w:hAnsiTheme="minorHAnsi" w:cs="Arial"/>
          <w:b/>
          <w:sz w:val="28"/>
          <w:szCs w:val="28"/>
        </w:rPr>
        <w:t>EXMO. SR. PRESIDENTE DA CÂMARA MUNICIPAL DE SUMARÉ</w:t>
      </w:r>
    </w:p>
    <w:p w:rsidR="00094C82" w:rsidRPr="00094C82" w:rsidP="006C137C" w14:paraId="1BD6BAA0" w14:textId="77777777">
      <w:pPr>
        <w:pStyle w:val="NormalWeb"/>
        <w:spacing w:before="120" w:beforeAutospacing="0" w:after="360" w:afterAutospacing="0"/>
        <w:jc w:val="center"/>
        <w:rPr>
          <w:rFonts w:asciiTheme="minorHAnsi" w:hAnsiTheme="minorHAnsi" w:cs="Arial"/>
          <w:b/>
          <w:sz w:val="10"/>
          <w:szCs w:val="10"/>
        </w:rPr>
      </w:pPr>
    </w:p>
    <w:p w:rsidR="001236E4" w:rsidRPr="00142615" w:rsidP="00977A08" w14:paraId="00AF1505" w14:textId="13ADBA9F">
      <w:pPr>
        <w:pStyle w:val="NormalWeb"/>
        <w:spacing w:before="120" w:beforeAutospacing="0" w:after="240" w:afterAutospacing="0" w:line="360" w:lineRule="auto"/>
        <w:ind w:firstLine="851"/>
        <w:jc w:val="both"/>
        <w:rPr>
          <w:rFonts w:asciiTheme="minorHAnsi" w:hAnsiTheme="minorHAnsi" w:cs="Arial"/>
          <w:sz w:val="25"/>
          <w:szCs w:val="25"/>
        </w:rPr>
      </w:pPr>
      <w:r w:rsidRPr="00142615">
        <w:rPr>
          <w:rFonts w:asciiTheme="minorHAnsi" w:hAnsiTheme="minorHAnsi" w:cs="Arial"/>
          <w:sz w:val="25"/>
          <w:szCs w:val="25"/>
        </w:rPr>
        <w:t xml:space="preserve">É com grande clamor que apresentamos a essa egrégia Casa de Leis a presente </w:t>
      </w:r>
      <w:r w:rsidRPr="00142615">
        <w:rPr>
          <w:rFonts w:asciiTheme="minorHAnsi" w:hAnsiTheme="minorHAnsi" w:cs="Arial"/>
          <w:b/>
          <w:sz w:val="25"/>
          <w:szCs w:val="25"/>
        </w:rPr>
        <w:t>MOÇÃO DE APELO</w:t>
      </w:r>
      <w:r w:rsidRPr="00142615">
        <w:rPr>
          <w:rFonts w:asciiTheme="minorHAnsi" w:hAnsiTheme="minorHAnsi" w:cs="Arial"/>
          <w:sz w:val="25"/>
          <w:szCs w:val="25"/>
        </w:rPr>
        <w:t xml:space="preserve"> a</w:t>
      </w:r>
      <w:r w:rsidR="0090341A">
        <w:rPr>
          <w:rFonts w:asciiTheme="minorHAnsi" w:hAnsiTheme="minorHAnsi" w:cs="Arial"/>
          <w:sz w:val="25"/>
          <w:szCs w:val="25"/>
        </w:rPr>
        <w:t xml:space="preserve"> empresa </w:t>
      </w:r>
      <w:r w:rsidRPr="0090341A" w:rsidR="0090341A">
        <w:rPr>
          <w:rFonts w:ascii="Arial" w:hAnsi="Arial" w:cs="Arial"/>
          <w:b/>
          <w:bCs/>
          <w:color w:val="252525"/>
          <w:sz w:val="23"/>
          <w:szCs w:val="23"/>
          <w:shd w:val="clear" w:color="auto" w:fill="EBEBEB"/>
        </w:rPr>
        <w:t>CCR AutoBAn (SP)</w:t>
      </w:r>
      <w:r w:rsidRPr="00142615">
        <w:rPr>
          <w:rFonts w:asciiTheme="minorHAnsi" w:hAnsiTheme="minorHAnsi" w:cs="Arial"/>
          <w:sz w:val="25"/>
          <w:szCs w:val="25"/>
        </w:rPr>
        <w:t>,</w:t>
      </w:r>
      <w:r w:rsidRPr="00142615" w:rsidR="00603819">
        <w:rPr>
          <w:rFonts w:asciiTheme="minorHAnsi" w:hAnsiTheme="minorHAnsi" w:cs="Arial"/>
          <w:sz w:val="25"/>
          <w:szCs w:val="25"/>
        </w:rPr>
        <w:t xml:space="preserve"> </w:t>
      </w:r>
      <w:r w:rsidR="0090341A">
        <w:rPr>
          <w:rFonts w:asciiTheme="minorHAnsi" w:hAnsiTheme="minorHAnsi" w:cs="Arial"/>
          <w:sz w:val="25"/>
          <w:szCs w:val="25"/>
        </w:rPr>
        <w:t xml:space="preserve">responsável pela </w:t>
      </w:r>
      <w:r w:rsidR="0090341A">
        <w:rPr>
          <w:rFonts w:ascii="Arial" w:hAnsi="Arial" w:cs="Arial"/>
          <w:color w:val="252525"/>
          <w:sz w:val="23"/>
          <w:szCs w:val="23"/>
          <w:shd w:val="clear" w:color="auto" w:fill="EBEBEB"/>
        </w:rPr>
        <w:t>gestão das concessionária, mantenedora da Rodovia Anhanguera (SP330)</w:t>
      </w:r>
      <w:r w:rsidRPr="00142615">
        <w:rPr>
          <w:rFonts w:asciiTheme="minorHAnsi" w:hAnsiTheme="minorHAnsi" w:cs="Arial"/>
          <w:sz w:val="25"/>
          <w:szCs w:val="25"/>
        </w:rPr>
        <w:t xml:space="preserve">, </w:t>
      </w:r>
      <w:r w:rsidR="0090341A">
        <w:rPr>
          <w:rFonts w:asciiTheme="minorHAnsi" w:hAnsiTheme="minorHAnsi" w:cs="Arial"/>
          <w:sz w:val="25"/>
          <w:szCs w:val="25"/>
        </w:rPr>
        <w:t xml:space="preserve">para que, </w:t>
      </w:r>
      <w:r w:rsidRPr="00142615">
        <w:rPr>
          <w:rFonts w:asciiTheme="minorHAnsi" w:hAnsiTheme="minorHAnsi" w:cs="Arial"/>
          <w:sz w:val="25"/>
          <w:szCs w:val="25"/>
        </w:rPr>
        <w:t xml:space="preserve">em </w:t>
      </w:r>
      <w:r w:rsidRPr="007226E6">
        <w:rPr>
          <w:rFonts w:asciiTheme="minorHAnsi" w:hAnsiTheme="minorHAnsi" w:cs="Arial"/>
          <w:b/>
          <w:bCs/>
          <w:sz w:val="25"/>
          <w:szCs w:val="25"/>
        </w:rPr>
        <w:t>caráter de urgência</w:t>
      </w:r>
      <w:r w:rsidRPr="00142615">
        <w:rPr>
          <w:rFonts w:asciiTheme="minorHAnsi" w:hAnsiTheme="minorHAnsi" w:cs="Arial"/>
          <w:sz w:val="25"/>
          <w:szCs w:val="25"/>
        </w:rPr>
        <w:t>,</w:t>
      </w:r>
      <w:r w:rsidR="0090341A">
        <w:rPr>
          <w:rFonts w:asciiTheme="minorHAnsi" w:hAnsiTheme="minorHAnsi" w:cs="Arial"/>
          <w:sz w:val="25"/>
          <w:szCs w:val="25"/>
        </w:rPr>
        <w:t xml:space="preserve"> possa verificar a </w:t>
      </w:r>
      <w:r w:rsidRPr="00142615">
        <w:rPr>
          <w:rFonts w:asciiTheme="minorHAnsi" w:hAnsiTheme="minorHAnsi" w:cs="Arial"/>
          <w:sz w:val="25"/>
          <w:szCs w:val="25"/>
        </w:rPr>
        <w:t xml:space="preserve">possibilidade de </w:t>
      </w:r>
      <w:r w:rsidR="0090341A">
        <w:rPr>
          <w:rFonts w:asciiTheme="minorHAnsi" w:hAnsiTheme="minorHAnsi" w:cs="Arial"/>
          <w:sz w:val="25"/>
          <w:szCs w:val="25"/>
        </w:rPr>
        <w:t xml:space="preserve">continuidade </w:t>
      </w:r>
      <w:r w:rsidR="00E71445">
        <w:rPr>
          <w:rFonts w:asciiTheme="minorHAnsi" w:hAnsiTheme="minorHAnsi" w:cs="Arial"/>
          <w:sz w:val="25"/>
          <w:szCs w:val="25"/>
        </w:rPr>
        <w:t>d</w:t>
      </w:r>
      <w:r w:rsidR="0090341A">
        <w:rPr>
          <w:rFonts w:asciiTheme="minorHAnsi" w:hAnsiTheme="minorHAnsi" w:cs="Arial"/>
          <w:sz w:val="25"/>
          <w:szCs w:val="25"/>
        </w:rPr>
        <w:t>os</w:t>
      </w:r>
      <w:r w:rsidR="00E71445">
        <w:rPr>
          <w:rFonts w:asciiTheme="minorHAnsi" w:hAnsiTheme="minorHAnsi" w:cs="Arial"/>
          <w:sz w:val="25"/>
          <w:szCs w:val="25"/>
        </w:rPr>
        <w:t xml:space="preserve"> relevantes</w:t>
      </w:r>
      <w:r w:rsidR="0090341A">
        <w:rPr>
          <w:rFonts w:asciiTheme="minorHAnsi" w:hAnsiTheme="minorHAnsi" w:cs="Arial"/>
          <w:sz w:val="25"/>
          <w:szCs w:val="25"/>
        </w:rPr>
        <w:t xml:space="preserve"> assuntos tratados em </w:t>
      </w:r>
      <w:r w:rsidR="00700394">
        <w:rPr>
          <w:rFonts w:asciiTheme="minorHAnsi" w:hAnsiTheme="minorHAnsi" w:cs="Arial"/>
          <w:sz w:val="25"/>
          <w:szCs w:val="25"/>
        </w:rPr>
        <w:t>reuniões,</w:t>
      </w:r>
      <w:r w:rsidR="0090341A">
        <w:rPr>
          <w:rFonts w:asciiTheme="minorHAnsi" w:hAnsiTheme="minorHAnsi" w:cs="Arial"/>
          <w:sz w:val="25"/>
          <w:szCs w:val="25"/>
        </w:rPr>
        <w:t xml:space="preserve"> sobre a entrada do bairro Jardim São Francisco</w:t>
      </w:r>
      <w:r w:rsidRPr="00142615" w:rsidR="000436E4">
        <w:rPr>
          <w:rFonts w:asciiTheme="minorHAnsi" w:hAnsiTheme="minorHAnsi" w:cs="Arial"/>
          <w:sz w:val="25"/>
          <w:szCs w:val="25"/>
        </w:rPr>
        <w:t>.</w:t>
      </w:r>
    </w:p>
    <w:p w:rsidR="00E71445" w:rsidP="006C137C" w14:paraId="6DE26C65" w14:textId="1CC818C0">
      <w:pPr>
        <w:pStyle w:val="NormalWeb"/>
        <w:spacing w:before="120" w:beforeAutospacing="0" w:after="360" w:afterAutospacing="0" w:line="360" w:lineRule="auto"/>
        <w:ind w:firstLine="851"/>
        <w:jc w:val="both"/>
        <w:rPr>
          <w:rFonts w:asciiTheme="minorHAnsi" w:hAnsiTheme="minorHAnsi" w:cs="Arial"/>
          <w:sz w:val="25"/>
          <w:szCs w:val="25"/>
        </w:rPr>
      </w:pPr>
      <w:r>
        <w:rPr>
          <w:rFonts w:asciiTheme="minorHAnsi" w:hAnsiTheme="minorHAnsi" w:cs="Arial"/>
          <w:sz w:val="25"/>
          <w:szCs w:val="25"/>
        </w:rPr>
        <w:t xml:space="preserve">Considerando as </w:t>
      </w:r>
      <w:r w:rsidR="0090341A">
        <w:rPr>
          <w:rFonts w:asciiTheme="minorHAnsi" w:hAnsiTheme="minorHAnsi" w:cs="Arial"/>
          <w:sz w:val="25"/>
          <w:szCs w:val="25"/>
        </w:rPr>
        <w:t>obras da</w:t>
      </w:r>
      <w:r w:rsidR="00700394">
        <w:rPr>
          <w:rFonts w:asciiTheme="minorHAnsi" w:hAnsiTheme="minorHAnsi" w:cs="Arial"/>
          <w:sz w:val="25"/>
          <w:szCs w:val="25"/>
        </w:rPr>
        <w:t>s</w:t>
      </w:r>
      <w:r w:rsidR="0090341A">
        <w:rPr>
          <w:rFonts w:asciiTheme="minorHAnsi" w:hAnsiTheme="minorHAnsi" w:cs="Arial"/>
          <w:sz w:val="25"/>
          <w:szCs w:val="25"/>
        </w:rPr>
        <w:t xml:space="preserve"> “Marginais”</w:t>
      </w:r>
      <w:r>
        <w:rPr>
          <w:rFonts w:asciiTheme="minorHAnsi" w:hAnsiTheme="minorHAnsi" w:cs="Arial"/>
          <w:sz w:val="25"/>
          <w:szCs w:val="25"/>
        </w:rPr>
        <w:t xml:space="preserve">, realizadas </w:t>
      </w:r>
      <w:r w:rsidR="0090341A">
        <w:rPr>
          <w:rFonts w:asciiTheme="minorHAnsi" w:hAnsiTheme="minorHAnsi" w:cs="Arial"/>
          <w:sz w:val="25"/>
          <w:szCs w:val="25"/>
        </w:rPr>
        <w:t>para</w:t>
      </w:r>
      <w:r>
        <w:rPr>
          <w:rFonts w:asciiTheme="minorHAnsi" w:hAnsiTheme="minorHAnsi" w:cs="Arial"/>
          <w:sz w:val="25"/>
          <w:szCs w:val="25"/>
        </w:rPr>
        <w:t xml:space="preserve"> </w:t>
      </w:r>
      <w:r w:rsidR="00A870B6">
        <w:rPr>
          <w:rFonts w:asciiTheme="minorHAnsi" w:hAnsiTheme="minorHAnsi" w:cs="Arial"/>
          <w:sz w:val="25"/>
          <w:szCs w:val="25"/>
        </w:rPr>
        <w:t xml:space="preserve"> que houvesse </w:t>
      </w:r>
      <w:r>
        <w:rPr>
          <w:rFonts w:asciiTheme="minorHAnsi" w:hAnsiTheme="minorHAnsi" w:cs="Arial"/>
          <w:sz w:val="25"/>
          <w:szCs w:val="25"/>
        </w:rPr>
        <w:t>um</w:t>
      </w:r>
      <w:r w:rsidR="0090341A">
        <w:rPr>
          <w:rFonts w:asciiTheme="minorHAnsi" w:hAnsiTheme="minorHAnsi" w:cs="Arial"/>
          <w:sz w:val="25"/>
          <w:szCs w:val="25"/>
        </w:rPr>
        <w:t xml:space="preserve"> melhor escoamento dos veículos pela via principal da Rodovia, </w:t>
      </w:r>
      <w:r w:rsidR="007226E6">
        <w:rPr>
          <w:rFonts w:asciiTheme="minorHAnsi" w:hAnsiTheme="minorHAnsi" w:cs="Arial"/>
          <w:sz w:val="25"/>
          <w:szCs w:val="25"/>
        </w:rPr>
        <w:t>foram</w:t>
      </w:r>
      <w:r w:rsidR="00A870B6">
        <w:rPr>
          <w:rFonts w:asciiTheme="minorHAnsi" w:hAnsiTheme="minorHAnsi" w:cs="Arial"/>
          <w:sz w:val="25"/>
          <w:szCs w:val="25"/>
        </w:rPr>
        <w:t xml:space="preserve"> assim</w:t>
      </w:r>
      <w:r w:rsidR="007226E6">
        <w:rPr>
          <w:rFonts w:asciiTheme="minorHAnsi" w:hAnsiTheme="minorHAnsi" w:cs="Arial"/>
          <w:sz w:val="25"/>
          <w:szCs w:val="25"/>
        </w:rPr>
        <w:t xml:space="preserve"> realizadas </w:t>
      </w:r>
      <w:r>
        <w:rPr>
          <w:rFonts w:asciiTheme="minorHAnsi" w:hAnsiTheme="minorHAnsi" w:cs="Arial"/>
          <w:sz w:val="25"/>
          <w:szCs w:val="25"/>
        </w:rPr>
        <w:t xml:space="preserve">inúmeras </w:t>
      </w:r>
      <w:r w:rsidR="0090341A">
        <w:rPr>
          <w:rFonts w:asciiTheme="minorHAnsi" w:hAnsiTheme="minorHAnsi" w:cs="Arial"/>
          <w:sz w:val="25"/>
          <w:szCs w:val="25"/>
        </w:rPr>
        <w:t>reuniões</w:t>
      </w:r>
      <w:r>
        <w:rPr>
          <w:rFonts w:asciiTheme="minorHAnsi" w:hAnsiTheme="minorHAnsi" w:cs="Arial"/>
          <w:sz w:val="25"/>
          <w:szCs w:val="25"/>
        </w:rPr>
        <w:t xml:space="preserve">, com moradores de diversos bairros circunvizinhos a rodovia, para quê, quando </w:t>
      </w:r>
      <w:r w:rsidR="00A870B6">
        <w:rPr>
          <w:rFonts w:asciiTheme="minorHAnsi" w:hAnsiTheme="minorHAnsi" w:cs="Arial"/>
          <w:sz w:val="25"/>
          <w:szCs w:val="25"/>
        </w:rPr>
        <w:t xml:space="preserve">no início das </w:t>
      </w:r>
      <w:r w:rsidR="0090341A">
        <w:rPr>
          <w:rFonts w:asciiTheme="minorHAnsi" w:hAnsiTheme="minorHAnsi" w:cs="Arial"/>
          <w:sz w:val="25"/>
          <w:szCs w:val="25"/>
        </w:rPr>
        <w:t xml:space="preserve">obras, </w:t>
      </w:r>
      <w:r>
        <w:rPr>
          <w:rFonts w:asciiTheme="minorHAnsi" w:hAnsiTheme="minorHAnsi" w:cs="Arial"/>
          <w:sz w:val="25"/>
          <w:szCs w:val="25"/>
        </w:rPr>
        <w:t>os impactos e</w:t>
      </w:r>
      <w:r w:rsidR="009B1752">
        <w:rPr>
          <w:rFonts w:asciiTheme="minorHAnsi" w:hAnsiTheme="minorHAnsi" w:cs="Arial"/>
          <w:sz w:val="25"/>
          <w:szCs w:val="25"/>
        </w:rPr>
        <w:t xml:space="preserve"> aqueles</w:t>
      </w:r>
      <w:r>
        <w:rPr>
          <w:rFonts w:asciiTheme="minorHAnsi" w:hAnsiTheme="minorHAnsi" w:cs="Arial"/>
          <w:sz w:val="25"/>
          <w:szCs w:val="25"/>
        </w:rPr>
        <w:t xml:space="preserve"> problemas</w:t>
      </w:r>
      <w:r w:rsidR="009B1752">
        <w:rPr>
          <w:rFonts w:asciiTheme="minorHAnsi" w:hAnsiTheme="minorHAnsi" w:cs="Arial"/>
          <w:sz w:val="25"/>
          <w:szCs w:val="25"/>
        </w:rPr>
        <w:t xml:space="preserve"> pontuais,</w:t>
      </w:r>
      <w:r w:rsidR="00A870B6">
        <w:rPr>
          <w:rFonts w:asciiTheme="minorHAnsi" w:hAnsiTheme="minorHAnsi" w:cs="Arial"/>
          <w:sz w:val="25"/>
          <w:szCs w:val="25"/>
        </w:rPr>
        <w:t xml:space="preserve"> que sabemos</w:t>
      </w:r>
      <w:r w:rsidR="009B1752">
        <w:rPr>
          <w:rFonts w:asciiTheme="minorHAnsi" w:hAnsiTheme="minorHAnsi" w:cs="Arial"/>
          <w:sz w:val="25"/>
          <w:szCs w:val="25"/>
        </w:rPr>
        <w:t xml:space="preserve"> que surgem para </w:t>
      </w:r>
      <w:r>
        <w:rPr>
          <w:rFonts w:asciiTheme="minorHAnsi" w:hAnsiTheme="minorHAnsi" w:cs="Arial"/>
          <w:sz w:val="25"/>
          <w:szCs w:val="25"/>
        </w:rPr>
        <w:t>apenas aqueles que fazem uso diariamente dos locais, não existissem.</w:t>
      </w:r>
    </w:p>
    <w:p w:rsidR="0090341A" w:rsidP="006C137C" w14:paraId="75F61EDB" w14:textId="436A4E26">
      <w:pPr>
        <w:pStyle w:val="NormalWeb"/>
        <w:spacing w:before="120" w:beforeAutospacing="0" w:after="360" w:afterAutospacing="0" w:line="360" w:lineRule="auto"/>
        <w:ind w:firstLine="851"/>
        <w:jc w:val="both"/>
        <w:rPr>
          <w:rFonts w:asciiTheme="minorHAnsi" w:hAnsiTheme="minorHAnsi" w:cs="Arial"/>
          <w:sz w:val="25"/>
          <w:szCs w:val="25"/>
        </w:rPr>
      </w:pPr>
      <w:r>
        <w:rPr>
          <w:rFonts w:asciiTheme="minorHAnsi" w:hAnsiTheme="minorHAnsi" w:cs="Arial"/>
          <w:sz w:val="25"/>
          <w:szCs w:val="25"/>
        </w:rPr>
        <w:t>C</w:t>
      </w:r>
      <w:r>
        <w:rPr>
          <w:rFonts w:asciiTheme="minorHAnsi" w:hAnsiTheme="minorHAnsi" w:cs="Arial"/>
          <w:sz w:val="25"/>
          <w:szCs w:val="25"/>
        </w:rPr>
        <w:t>laro que</w:t>
      </w:r>
      <w:r>
        <w:rPr>
          <w:rFonts w:asciiTheme="minorHAnsi" w:hAnsiTheme="minorHAnsi" w:cs="Arial"/>
          <w:sz w:val="25"/>
          <w:szCs w:val="25"/>
        </w:rPr>
        <w:t xml:space="preserve"> a empresa</w:t>
      </w:r>
      <w:r w:rsidR="009B1752">
        <w:rPr>
          <w:rFonts w:asciiTheme="minorHAnsi" w:hAnsiTheme="minorHAnsi" w:cs="Arial"/>
          <w:sz w:val="25"/>
          <w:szCs w:val="25"/>
        </w:rPr>
        <w:t>, com toda sua presteza,</w:t>
      </w:r>
      <w:r>
        <w:rPr>
          <w:rFonts w:asciiTheme="minorHAnsi" w:hAnsiTheme="minorHAnsi" w:cs="Arial"/>
          <w:sz w:val="25"/>
          <w:szCs w:val="25"/>
        </w:rPr>
        <w:t xml:space="preserve"> atendeu</w:t>
      </w:r>
      <w:r>
        <w:rPr>
          <w:rFonts w:asciiTheme="minorHAnsi" w:hAnsiTheme="minorHAnsi" w:cs="Arial"/>
          <w:sz w:val="25"/>
          <w:szCs w:val="25"/>
        </w:rPr>
        <w:t xml:space="preserve"> </w:t>
      </w:r>
      <w:r w:rsidR="007226E6">
        <w:rPr>
          <w:rFonts w:asciiTheme="minorHAnsi" w:hAnsiTheme="minorHAnsi" w:cs="Arial"/>
          <w:sz w:val="25"/>
          <w:szCs w:val="25"/>
        </w:rPr>
        <w:t>inúmeros</w:t>
      </w:r>
      <w:r w:rsidR="00700394">
        <w:rPr>
          <w:rFonts w:asciiTheme="minorHAnsi" w:hAnsiTheme="minorHAnsi" w:cs="Arial"/>
          <w:sz w:val="25"/>
          <w:szCs w:val="25"/>
        </w:rPr>
        <w:t xml:space="preserve"> desses</w:t>
      </w:r>
      <w:r>
        <w:rPr>
          <w:rFonts w:asciiTheme="minorHAnsi" w:hAnsiTheme="minorHAnsi" w:cs="Arial"/>
          <w:sz w:val="25"/>
          <w:szCs w:val="25"/>
        </w:rPr>
        <w:t xml:space="preserve"> pontos </w:t>
      </w:r>
      <w:r w:rsidR="009B1752">
        <w:rPr>
          <w:rFonts w:asciiTheme="minorHAnsi" w:hAnsiTheme="minorHAnsi" w:cs="Arial"/>
          <w:sz w:val="25"/>
          <w:szCs w:val="25"/>
        </w:rPr>
        <w:t>devidamente colocados</w:t>
      </w:r>
      <w:r>
        <w:rPr>
          <w:rFonts w:asciiTheme="minorHAnsi" w:hAnsiTheme="minorHAnsi" w:cs="Arial"/>
          <w:sz w:val="25"/>
          <w:szCs w:val="25"/>
        </w:rPr>
        <w:t>, por esses moradores</w:t>
      </w:r>
      <w:r w:rsidR="009B1752">
        <w:rPr>
          <w:rFonts w:asciiTheme="minorHAnsi" w:hAnsiTheme="minorHAnsi" w:cs="Arial"/>
          <w:sz w:val="25"/>
          <w:szCs w:val="25"/>
        </w:rPr>
        <w:t>, pela própria Administração Municipal</w:t>
      </w:r>
      <w:r w:rsidR="007226E6">
        <w:rPr>
          <w:rFonts w:asciiTheme="minorHAnsi" w:hAnsiTheme="minorHAnsi" w:cs="Arial"/>
          <w:sz w:val="25"/>
          <w:szCs w:val="25"/>
        </w:rPr>
        <w:t>,</w:t>
      </w:r>
      <w:r w:rsidR="009B1752">
        <w:rPr>
          <w:rFonts w:asciiTheme="minorHAnsi" w:hAnsiTheme="minorHAnsi" w:cs="Arial"/>
          <w:sz w:val="25"/>
          <w:szCs w:val="25"/>
        </w:rPr>
        <w:t xml:space="preserve"> porém, ainda resta </w:t>
      </w:r>
      <w:r>
        <w:rPr>
          <w:rFonts w:asciiTheme="minorHAnsi" w:hAnsiTheme="minorHAnsi" w:cs="Arial"/>
          <w:sz w:val="25"/>
          <w:szCs w:val="25"/>
        </w:rPr>
        <w:t>uma situação</w:t>
      </w:r>
      <w:r w:rsidR="007226E6">
        <w:rPr>
          <w:rFonts w:asciiTheme="minorHAnsi" w:hAnsiTheme="minorHAnsi" w:cs="Arial"/>
          <w:sz w:val="25"/>
          <w:szCs w:val="25"/>
        </w:rPr>
        <w:t>, extremamente</w:t>
      </w:r>
      <w:r w:rsidR="009B1752">
        <w:rPr>
          <w:rFonts w:asciiTheme="minorHAnsi" w:hAnsiTheme="minorHAnsi" w:cs="Arial"/>
          <w:sz w:val="25"/>
          <w:szCs w:val="25"/>
        </w:rPr>
        <w:t xml:space="preserve"> preocupante e</w:t>
      </w:r>
      <w:r w:rsidR="007226E6">
        <w:rPr>
          <w:rFonts w:asciiTheme="minorHAnsi" w:hAnsiTheme="minorHAnsi" w:cs="Arial"/>
          <w:sz w:val="25"/>
          <w:szCs w:val="25"/>
        </w:rPr>
        <w:t xml:space="preserve"> </w:t>
      </w:r>
      <w:r>
        <w:rPr>
          <w:rFonts w:asciiTheme="minorHAnsi" w:hAnsiTheme="minorHAnsi" w:cs="Arial"/>
          <w:sz w:val="25"/>
          <w:szCs w:val="25"/>
        </w:rPr>
        <w:t>perigosa</w:t>
      </w:r>
      <w:r>
        <w:rPr>
          <w:rFonts w:asciiTheme="minorHAnsi" w:hAnsiTheme="minorHAnsi" w:cs="Arial"/>
          <w:sz w:val="25"/>
          <w:szCs w:val="25"/>
        </w:rPr>
        <w:t>, tanto a esse Vereador, quanto</w:t>
      </w:r>
      <w:r>
        <w:rPr>
          <w:rFonts w:asciiTheme="minorHAnsi" w:hAnsiTheme="minorHAnsi" w:cs="Arial"/>
          <w:sz w:val="25"/>
          <w:szCs w:val="25"/>
        </w:rPr>
        <w:t xml:space="preserve"> aos</w:t>
      </w:r>
      <w:r>
        <w:rPr>
          <w:rFonts w:asciiTheme="minorHAnsi" w:hAnsiTheme="minorHAnsi" w:cs="Arial"/>
          <w:sz w:val="25"/>
          <w:szCs w:val="25"/>
        </w:rPr>
        <w:t xml:space="preserve"> moradores e </w:t>
      </w:r>
      <w:r w:rsidR="00A870B6">
        <w:rPr>
          <w:rFonts w:asciiTheme="minorHAnsi" w:hAnsiTheme="minorHAnsi" w:cs="Arial"/>
          <w:sz w:val="25"/>
          <w:szCs w:val="25"/>
        </w:rPr>
        <w:t>a</w:t>
      </w:r>
      <w:r>
        <w:rPr>
          <w:rFonts w:asciiTheme="minorHAnsi" w:hAnsiTheme="minorHAnsi" w:cs="Arial"/>
          <w:sz w:val="25"/>
          <w:szCs w:val="25"/>
        </w:rPr>
        <w:t>os</w:t>
      </w:r>
      <w:r>
        <w:rPr>
          <w:rFonts w:asciiTheme="minorHAnsi" w:hAnsiTheme="minorHAnsi" w:cs="Arial"/>
          <w:sz w:val="25"/>
          <w:szCs w:val="25"/>
        </w:rPr>
        <w:t xml:space="preserve"> usuários da concessionaria.</w:t>
      </w:r>
    </w:p>
    <w:p w:rsidR="007B29B4" w:rsidP="006C137C" w14:paraId="7DCFC8CB" w14:textId="7174D62B">
      <w:pPr>
        <w:pStyle w:val="NormalWeb"/>
        <w:spacing w:before="120" w:beforeAutospacing="0" w:after="360" w:afterAutospacing="0" w:line="360" w:lineRule="auto"/>
        <w:ind w:firstLine="851"/>
        <w:jc w:val="both"/>
        <w:rPr>
          <w:rFonts w:asciiTheme="minorHAnsi" w:hAnsiTheme="minorHAnsi" w:cs="Arial"/>
          <w:sz w:val="25"/>
          <w:szCs w:val="25"/>
        </w:rPr>
      </w:pPr>
      <w:r>
        <w:rPr>
          <w:rFonts w:asciiTheme="minorHAnsi" w:hAnsiTheme="minorHAnsi" w:cs="Arial"/>
          <w:sz w:val="25"/>
          <w:szCs w:val="25"/>
        </w:rPr>
        <w:t>Mais precisamente próximo ao KM10</w:t>
      </w:r>
      <w:r>
        <w:rPr>
          <w:rFonts w:asciiTheme="minorHAnsi" w:hAnsiTheme="minorHAnsi" w:cs="Arial"/>
          <w:sz w:val="25"/>
          <w:szCs w:val="25"/>
        </w:rPr>
        <w:t>9,5</w:t>
      </w:r>
      <w:r>
        <w:rPr>
          <w:rFonts w:asciiTheme="minorHAnsi" w:hAnsiTheme="minorHAnsi" w:cs="Arial"/>
          <w:sz w:val="25"/>
          <w:szCs w:val="25"/>
        </w:rPr>
        <w:t xml:space="preserve">, </w:t>
      </w:r>
      <w:r>
        <w:rPr>
          <w:rFonts w:asciiTheme="minorHAnsi" w:hAnsiTheme="minorHAnsi" w:cs="Arial"/>
          <w:sz w:val="25"/>
          <w:szCs w:val="25"/>
        </w:rPr>
        <w:t xml:space="preserve">tem um acesso ao Jardim São Francisco, com um alto risco de acidente, pois os veículos para adentrar ao mesmo, chegam </w:t>
      </w:r>
      <w:r w:rsidR="009B1752">
        <w:rPr>
          <w:rFonts w:asciiTheme="minorHAnsi" w:hAnsiTheme="minorHAnsi" w:cs="Arial"/>
          <w:sz w:val="25"/>
          <w:szCs w:val="25"/>
        </w:rPr>
        <w:t>a</w:t>
      </w:r>
      <w:r>
        <w:rPr>
          <w:rFonts w:asciiTheme="minorHAnsi" w:hAnsiTheme="minorHAnsi" w:cs="Arial"/>
          <w:sz w:val="25"/>
          <w:szCs w:val="25"/>
        </w:rPr>
        <w:t xml:space="preserve"> parar na pista marginal, pois não existe local </w:t>
      </w:r>
      <w:r w:rsidR="009B1752">
        <w:rPr>
          <w:rFonts w:asciiTheme="minorHAnsi" w:hAnsiTheme="minorHAnsi" w:cs="Arial"/>
          <w:sz w:val="25"/>
          <w:szCs w:val="25"/>
        </w:rPr>
        <w:t xml:space="preserve">adequado para a </w:t>
      </w:r>
      <w:r>
        <w:rPr>
          <w:rFonts w:asciiTheme="minorHAnsi" w:hAnsiTheme="minorHAnsi" w:cs="Arial"/>
          <w:sz w:val="25"/>
          <w:szCs w:val="25"/>
        </w:rPr>
        <w:t>desaceleração.</w:t>
      </w:r>
      <w:r w:rsidR="00E71445">
        <w:rPr>
          <w:rFonts w:asciiTheme="minorHAnsi" w:hAnsiTheme="minorHAnsi" w:cs="Arial"/>
          <w:sz w:val="25"/>
          <w:szCs w:val="25"/>
        </w:rPr>
        <w:t xml:space="preserve"> Conforme foto em anexo (</w:t>
      </w:r>
      <w:r w:rsidRPr="009B1752" w:rsidR="00E71445">
        <w:rPr>
          <w:rFonts w:asciiTheme="minorHAnsi" w:hAnsiTheme="minorHAnsi" w:cs="Arial"/>
          <w:b/>
          <w:bCs/>
          <w:sz w:val="25"/>
          <w:szCs w:val="25"/>
        </w:rPr>
        <w:t>anexo1</w:t>
      </w:r>
      <w:r w:rsidR="00E71445">
        <w:rPr>
          <w:rFonts w:asciiTheme="minorHAnsi" w:hAnsiTheme="minorHAnsi" w:cs="Arial"/>
          <w:sz w:val="25"/>
          <w:szCs w:val="25"/>
        </w:rPr>
        <w:t>)</w:t>
      </w:r>
    </w:p>
    <w:p w:rsidR="0090341A" w:rsidRPr="009B1752" w:rsidP="009B1752" w14:paraId="321282B6" w14:textId="1E6AFD0E">
      <w:pPr>
        <w:pStyle w:val="NormalWeb"/>
        <w:spacing w:before="120" w:beforeAutospacing="0" w:after="360" w:afterAutospacing="0" w:line="360" w:lineRule="auto"/>
        <w:ind w:firstLine="851"/>
        <w:jc w:val="both"/>
        <w:rPr>
          <w:rFonts w:asciiTheme="minorHAnsi" w:hAnsiTheme="minorHAnsi" w:cs="Arial"/>
          <w:sz w:val="25"/>
          <w:szCs w:val="25"/>
        </w:rPr>
      </w:pPr>
      <w:r>
        <w:rPr>
          <w:rFonts w:asciiTheme="minorHAnsi" w:hAnsiTheme="minorHAnsi" w:cs="Arial"/>
          <w:sz w:val="25"/>
          <w:szCs w:val="25"/>
        </w:rPr>
        <w:t xml:space="preserve">Entretanto a </w:t>
      </w:r>
      <w:r w:rsidR="007B29B4">
        <w:rPr>
          <w:rFonts w:asciiTheme="minorHAnsi" w:hAnsiTheme="minorHAnsi" w:cs="Arial"/>
          <w:sz w:val="25"/>
          <w:szCs w:val="25"/>
        </w:rPr>
        <w:t xml:space="preserve">empresa </w:t>
      </w:r>
      <w:r w:rsidRPr="009B1752">
        <w:rPr>
          <w:rFonts w:asciiTheme="minorHAnsi" w:hAnsiTheme="minorHAnsi" w:cs="Arial"/>
          <w:b/>
          <w:bCs/>
          <w:sz w:val="25"/>
          <w:szCs w:val="25"/>
        </w:rPr>
        <w:t xml:space="preserve">CCR </w:t>
      </w:r>
      <w:r w:rsidRPr="009B1752" w:rsidR="007B29B4">
        <w:rPr>
          <w:rFonts w:asciiTheme="minorHAnsi" w:hAnsiTheme="minorHAnsi" w:cs="Arial"/>
          <w:b/>
          <w:bCs/>
          <w:sz w:val="25"/>
          <w:szCs w:val="25"/>
        </w:rPr>
        <w:t>AutoBan</w:t>
      </w:r>
      <w:r w:rsidR="007B29B4">
        <w:rPr>
          <w:rFonts w:asciiTheme="minorHAnsi" w:hAnsiTheme="minorHAnsi" w:cs="Arial"/>
          <w:sz w:val="25"/>
          <w:szCs w:val="25"/>
        </w:rPr>
        <w:t xml:space="preserve"> deu início </w:t>
      </w:r>
      <w:r w:rsidR="00700394">
        <w:rPr>
          <w:rFonts w:asciiTheme="minorHAnsi" w:hAnsiTheme="minorHAnsi" w:cs="Arial"/>
          <w:sz w:val="25"/>
          <w:szCs w:val="25"/>
        </w:rPr>
        <w:t>a uma</w:t>
      </w:r>
      <w:r w:rsidR="007B29B4">
        <w:rPr>
          <w:rFonts w:asciiTheme="minorHAnsi" w:hAnsiTheme="minorHAnsi" w:cs="Arial"/>
          <w:sz w:val="25"/>
          <w:szCs w:val="25"/>
        </w:rPr>
        <w:t xml:space="preserve"> obra </w:t>
      </w:r>
      <w:r>
        <w:rPr>
          <w:rFonts w:asciiTheme="minorHAnsi" w:hAnsiTheme="minorHAnsi" w:cs="Arial"/>
          <w:sz w:val="25"/>
          <w:szCs w:val="25"/>
        </w:rPr>
        <w:t>a</w:t>
      </w:r>
      <w:r w:rsidR="007B29B4">
        <w:rPr>
          <w:rFonts w:asciiTheme="minorHAnsi" w:hAnsiTheme="minorHAnsi" w:cs="Arial"/>
          <w:sz w:val="25"/>
          <w:szCs w:val="25"/>
        </w:rPr>
        <w:t xml:space="preserve"> alguns anos, para implantação de um acesso mais seguro ao bairro</w:t>
      </w:r>
      <w:r>
        <w:rPr>
          <w:rFonts w:asciiTheme="minorHAnsi" w:hAnsiTheme="minorHAnsi" w:cs="Arial"/>
          <w:sz w:val="25"/>
          <w:szCs w:val="25"/>
        </w:rPr>
        <w:t>, com todas as normas de segurança adequadas</w:t>
      </w:r>
      <w:r w:rsidR="007B29B4">
        <w:rPr>
          <w:rFonts w:asciiTheme="minorHAnsi" w:hAnsiTheme="minorHAnsi" w:cs="Arial"/>
          <w:sz w:val="25"/>
          <w:szCs w:val="25"/>
        </w:rPr>
        <w:t xml:space="preserve">, </w:t>
      </w:r>
      <w:r w:rsidR="00700394">
        <w:rPr>
          <w:rFonts w:asciiTheme="minorHAnsi" w:hAnsiTheme="minorHAnsi" w:cs="Arial"/>
          <w:sz w:val="25"/>
          <w:szCs w:val="25"/>
        </w:rPr>
        <w:t>próximo a</w:t>
      </w:r>
      <w:r w:rsidR="007B29B4">
        <w:rPr>
          <w:rFonts w:asciiTheme="minorHAnsi" w:hAnsiTheme="minorHAnsi" w:cs="Arial"/>
          <w:sz w:val="25"/>
          <w:szCs w:val="25"/>
        </w:rPr>
        <w:t>o KM 110 no eixo Sul da referida Rodovia</w:t>
      </w:r>
      <w:r w:rsidR="00700394">
        <w:rPr>
          <w:rFonts w:asciiTheme="minorHAnsi" w:hAnsiTheme="minorHAnsi" w:cs="Arial"/>
          <w:sz w:val="25"/>
          <w:szCs w:val="25"/>
        </w:rPr>
        <w:t xml:space="preserve">, também conforme a foto </w:t>
      </w:r>
      <w:r w:rsidR="00700394">
        <w:rPr>
          <w:rFonts w:asciiTheme="minorHAnsi" w:hAnsiTheme="minorHAnsi" w:cs="Arial"/>
          <w:sz w:val="25"/>
          <w:szCs w:val="25"/>
        </w:rPr>
        <w:t>em anexo (</w:t>
      </w:r>
      <w:r w:rsidRPr="009B1752" w:rsidR="00700394">
        <w:rPr>
          <w:rFonts w:asciiTheme="minorHAnsi" w:hAnsiTheme="minorHAnsi" w:cs="Arial"/>
          <w:b/>
          <w:bCs/>
          <w:sz w:val="25"/>
          <w:szCs w:val="25"/>
        </w:rPr>
        <w:t>anexo2</w:t>
      </w:r>
      <w:r w:rsidR="00700394">
        <w:rPr>
          <w:rFonts w:asciiTheme="minorHAnsi" w:hAnsiTheme="minorHAnsi" w:cs="Arial"/>
          <w:sz w:val="25"/>
          <w:szCs w:val="25"/>
        </w:rPr>
        <w:t>)</w:t>
      </w:r>
      <w:r>
        <w:rPr>
          <w:rFonts w:asciiTheme="minorHAnsi" w:hAnsiTheme="minorHAnsi" w:cs="Arial"/>
          <w:sz w:val="25"/>
          <w:szCs w:val="25"/>
        </w:rPr>
        <w:t>, mas sem entender a razão, essa encontra-se estagnada, sem qualquer progresso a muito tempo.</w:t>
      </w:r>
    </w:p>
    <w:p w:rsidR="009B1752" w:rsidP="006C137C" w14:paraId="59F1EFF2" w14:textId="75899477">
      <w:pPr>
        <w:pStyle w:val="NormalWeb"/>
        <w:spacing w:before="120" w:beforeAutospacing="0" w:after="360" w:afterAutospacing="0" w:line="360" w:lineRule="auto"/>
        <w:ind w:firstLine="851"/>
        <w:jc w:val="both"/>
        <w:rPr>
          <w:rFonts w:asciiTheme="minorHAnsi" w:hAnsiTheme="minorHAnsi" w:cs="Arial"/>
          <w:sz w:val="25"/>
          <w:szCs w:val="25"/>
        </w:rPr>
      </w:pPr>
      <w:r>
        <w:rPr>
          <w:rFonts w:asciiTheme="minorHAnsi" w:hAnsiTheme="minorHAnsi" w:cs="Arial"/>
          <w:sz w:val="25"/>
          <w:szCs w:val="25"/>
        </w:rPr>
        <w:t xml:space="preserve">Percebemos </w:t>
      </w:r>
      <w:r w:rsidR="00700394">
        <w:rPr>
          <w:rFonts w:asciiTheme="minorHAnsi" w:hAnsiTheme="minorHAnsi" w:cs="Arial"/>
          <w:sz w:val="25"/>
          <w:szCs w:val="25"/>
        </w:rPr>
        <w:t xml:space="preserve">no que tange </w:t>
      </w:r>
      <w:r>
        <w:rPr>
          <w:rFonts w:asciiTheme="minorHAnsi" w:hAnsiTheme="minorHAnsi" w:cs="Arial"/>
          <w:sz w:val="25"/>
          <w:szCs w:val="25"/>
        </w:rPr>
        <w:t xml:space="preserve">a </w:t>
      </w:r>
      <w:r>
        <w:rPr>
          <w:rFonts w:asciiTheme="minorHAnsi" w:hAnsiTheme="minorHAnsi" w:cs="Arial"/>
          <w:sz w:val="25"/>
          <w:szCs w:val="25"/>
        </w:rPr>
        <w:t xml:space="preserve">questão de </w:t>
      </w:r>
      <w:r>
        <w:rPr>
          <w:rFonts w:asciiTheme="minorHAnsi" w:hAnsiTheme="minorHAnsi" w:cs="Arial"/>
          <w:sz w:val="25"/>
          <w:szCs w:val="25"/>
        </w:rPr>
        <w:t>responsabilidade da empresa em zelar pelas centenas de milhares de vidas</w:t>
      </w:r>
      <w:r>
        <w:rPr>
          <w:rFonts w:asciiTheme="minorHAnsi" w:hAnsiTheme="minorHAnsi" w:cs="Arial"/>
          <w:sz w:val="25"/>
          <w:szCs w:val="25"/>
        </w:rPr>
        <w:t>,</w:t>
      </w:r>
      <w:r>
        <w:rPr>
          <w:rFonts w:asciiTheme="minorHAnsi" w:hAnsiTheme="minorHAnsi" w:cs="Arial"/>
          <w:sz w:val="25"/>
          <w:szCs w:val="25"/>
        </w:rPr>
        <w:t xml:space="preserve"> que fazem uso diuturnamente</w:t>
      </w:r>
      <w:r>
        <w:rPr>
          <w:rFonts w:asciiTheme="minorHAnsi" w:hAnsiTheme="minorHAnsi" w:cs="Arial"/>
          <w:sz w:val="25"/>
          <w:szCs w:val="25"/>
        </w:rPr>
        <w:t xml:space="preserve"> de suas concessões</w:t>
      </w:r>
      <w:r>
        <w:rPr>
          <w:rFonts w:asciiTheme="minorHAnsi" w:hAnsiTheme="minorHAnsi" w:cs="Arial"/>
          <w:sz w:val="25"/>
          <w:szCs w:val="25"/>
        </w:rPr>
        <w:t>. Por isso estamos alertando de tal fato</w:t>
      </w:r>
      <w:r w:rsidR="00700394">
        <w:rPr>
          <w:rFonts w:asciiTheme="minorHAnsi" w:hAnsiTheme="minorHAnsi" w:cs="Arial"/>
          <w:sz w:val="25"/>
          <w:szCs w:val="25"/>
        </w:rPr>
        <w:t>,</w:t>
      </w:r>
      <w:r w:rsidR="007226E6">
        <w:rPr>
          <w:rFonts w:asciiTheme="minorHAnsi" w:hAnsiTheme="minorHAnsi" w:cs="Arial"/>
          <w:sz w:val="25"/>
          <w:szCs w:val="25"/>
        </w:rPr>
        <w:t xml:space="preserve"> </w:t>
      </w:r>
      <w:r>
        <w:rPr>
          <w:rFonts w:asciiTheme="minorHAnsi" w:hAnsiTheme="minorHAnsi" w:cs="Arial"/>
          <w:sz w:val="25"/>
          <w:szCs w:val="25"/>
        </w:rPr>
        <w:t>e preocupados com a vida e o bem estar de todos que por ali trafegam.</w:t>
      </w:r>
    </w:p>
    <w:p w:rsidR="00A94991" w:rsidP="006C137C" w14:paraId="1853E61B" w14:textId="56D8CD1D">
      <w:pPr>
        <w:pStyle w:val="NormalWeb"/>
        <w:spacing w:before="120" w:beforeAutospacing="0" w:after="360" w:afterAutospacing="0" w:line="360" w:lineRule="auto"/>
        <w:ind w:firstLine="851"/>
        <w:jc w:val="both"/>
        <w:rPr>
          <w:rFonts w:asciiTheme="minorHAnsi" w:hAnsiTheme="minorHAnsi" w:cs="Arial"/>
          <w:sz w:val="25"/>
          <w:szCs w:val="25"/>
        </w:rPr>
      </w:pPr>
      <w:r w:rsidRPr="00142615">
        <w:rPr>
          <w:rFonts w:asciiTheme="minorHAnsi" w:hAnsiTheme="minorHAnsi" w:cs="Arial"/>
          <w:sz w:val="25"/>
          <w:szCs w:val="25"/>
        </w:rPr>
        <w:t xml:space="preserve">Diante do exposto, requeremos, na forma regimental, e depois de ouvido o Plenário, que conste </w:t>
      </w:r>
      <w:r w:rsidR="00AE7A77">
        <w:rPr>
          <w:rFonts w:asciiTheme="minorHAnsi" w:hAnsiTheme="minorHAnsi" w:cs="Arial"/>
          <w:sz w:val="25"/>
          <w:szCs w:val="25"/>
        </w:rPr>
        <w:t>em</w:t>
      </w:r>
      <w:r w:rsidRPr="00142615">
        <w:rPr>
          <w:rFonts w:asciiTheme="minorHAnsi" w:hAnsiTheme="minorHAnsi" w:cs="Arial"/>
          <w:sz w:val="25"/>
          <w:szCs w:val="25"/>
        </w:rPr>
        <w:t xml:space="preserve"> ata dos trabalhos a referida </w:t>
      </w:r>
      <w:r w:rsidRPr="00142615">
        <w:rPr>
          <w:rFonts w:asciiTheme="minorHAnsi" w:hAnsiTheme="minorHAnsi" w:cs="Arial"/>
          <w:b/>
          <w:sz w:val="25"/>
          <w:szCs w:val="25"/>
        </w:rPr>
        <w:t>MOÇÃO DE APELO</w:t>
      </w:r>
      <w:r w:rsidR="00463CF8">
        <w:rPr>
          <w:rFonts w:asciiTheme="minorHAnsi" w:hAnsiTheme="minorHAnsi" w:cs="Arial"/>
          <w:b/>
          <w:sz w:val="25"/>
          <w:szCs w:val="25"/>
        </w:rPr>
        <w:t>,</w:t>
      </w:r>
      <w:r w:rsidR="00463CF8">
        <w:rPr>
          <w:rFonts w:asciiTheme="minorHAnsi" w:hAnsiTheme="minorHAnsi" w:cs="Arial"/>
          <w:bCs/>
          <w:sz w:val="25"/>
          <w:szCs w:val="25"/>
        </w:rPr>
        <w:t xml:space="preserve"> </w:t>
      </w:r>
      <w:r w:rsidR="00AE7A77">
        <w:rPr>
          <w:rFonts w:asciiTheme="minorHAnsi" w:hAnsiTheme="minorHAnsi" w:cs="Arial"/>
          <w:bCs/>
          <w:sz w:val="25"/>
          <w:szCs w:val="25"/>
        </w:rPr>
        <w:t xml:space="preserve">que essa </w:t>
      </w:r>
      <w:r w:rsidR="00463CF8">
        <w:rPr>
          <w:rFonts w:asciiTheme="minorHAnsi" w:hAnsiTheme="minorHAnsi" w:cs="Arial"/>
          <w:bCs/>
          <w:sz w:val="25"/>
          <w:szCs w:val="25"/>
        </w:rPr>
        <w:t>seja encaminhada a</w:t>
      </w:r>
      <w:r w:rsidR="005C51DE">
        <w:rPr>
          <w:rFonts w:asciiTheme="minorHAnsi" w:hAnsiTheme="minorHAnsi" w:cs="Arial"/>
          <w:sz w:val="25"/>
          <w:szCs w:val="25"/>
        </w:rPr>
        <w:t xml:space="preserve"> </w:t>
      </w:r>
      <w:r w:rsidRPr="0090341A" w:rsidR="005C51DE">
        <w:rPr>
          <w:rFonts w:ascii="Arial" w:hAnsi="Arial" w:cs="Arial"/>
          <w:b/>
          <w:bCs/>
          <w:color w:val="252525"/>
          <w:sz w:val="23"/>
          <w:szCs w:val="23"/>
          <w:shd w:val="clear" w:color="auto" w:fill="EBEBEB"/>
        </w:rPr>
        <w:t>CCR AutoBAn (SP</w:t>
      </w:r>
      <w:r w:rsidR="005C51DE">
        <w:rPr>
          <w:rFonts w:ascii="Arial" w:hAnsi="Arial" w:cs="Arial"/>
          <w:b/>
          <w:bCs/>
          <w:color w:val="252525"/>
          <w:sz w:val="23"/>
          <w:szCs w:val="23"/>
          <w:shd w:val="clear" w:color="auto" w:fill="EBEBEB"/>
        </w:rPr>
        <w:t>)</w:t>
      </w:r>
      <w:r w:rsidR="00463CF8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e também ao </w:t>
      </w:r>
      <w:r w:rsidR="00463CF8">
        <w:rPr>
          <w:rFonts w:ascii="Arial" w:hAnsi="Arial" w:cs="Arial"/>
          <w:b/>
          <w:bCs/>
          <w:color w:val="252525"/>
          <w:sz w:val="23"/>
          <w:szCs w:val="23"/>
          <w:shd w:val="clear" w:color="auto" w:fill="EBEBEB"/>
        </w:rPr>
        <w:t>Exmo</w:t>
      </w:r>
      <w:r w:rsidR="00463CF8">
        <w:rPr>
          <w:rFonts w:ascii="Arial" w:hAnsi="Arial" w:cs="Arial"/>
          <w:b/>
          <w:bCs/>
          <w:color w:val="252525"/>
          <w:sz w:val="23"/>
          <w:szCs w:val="23"/>
          <w:shd w:val="clear" w:color="auto" w:fill="EBEBEB"/>
        </w:rPr>
        <w:t xml:space="preserve"> Sr. Deputado Estadual ANTONIO DIRCEU DALBEN</w:t>
      </w:r>
      <w:r w:rsidR="00463CF8">
        <w:rPr>
          <w:rFonts w:ascii="Arial" w:hAnsi="Arial" w:cs="Arial"/>
          <w:color w:val="252525"/>
          <w:sz w:val="23"/>
          <w:szCs w:val="23"/>
          <w:shd w:val="clear" w:color="auto" w:fill="EBEBEB"/>
        </w:rPr>
        <w:t>, para que tenha conhecimento dos fatos</w:t>
      </w:r>
      <w:r w:rsidR="00AE7A77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e possa nos auxiliar nas tratativas para uma melhor resolução</w:t>
      </w:r>
      <w:r w:rsidR="00A870B6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do caso</w:t>
      </w:r>
      <w:r w:rsidR="00AE7A77">
        <w:rPr>
          <w:rFonts w:ascii="Arial" w:hAnsi="Arial" w:cs="Arial"/>
          <w:color w:val="252525"/>
          <w:sz w:val="23"/>
          <w:szCs w:val="23"/>
          <w:shd w:val="clear" w:color="auto" w:fill="EBEBEB"/>
        </w:rPr>
        <w:t>;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</w:t>
      </w:r>
      <w:r w:rsidR="00AE7A77">
        <w:rPr>
          <w:rFonts w:ascii="Arial" w:hAnsi="Arial" w:cs="Arial"/>
          <w:color w:val="252525"/>
          <w:sz w:val="23"/>
          <w:szCs w:val="23"/>
          <w:shd w:val="clear" w:color="auto" w:fill="EBEBEB"/>
        </w:rPr>
        <w:t>E</w:t>
      </w:r>
      <w:r w:rsidR="00463CF8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a empresa que é à 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responsável por esse trecho da Rodovia Anhanguera (SP330), em </w:t>
      </w:r>
      <w:r w:rsidRPr="009B1752" w:rsidR="005C51DE">
        <w:rPr>
          <w:rFonts w:ascii="Arial" w:hAnsi="Arial" w:cs="Arial"/>
          <w:b/>
          <w:bCs/>
          <w:color w:val="252525"/>
          <w:sz w:val="23"/>
          <w:szCs w:val="23"/>
          <w:u w:val="single"/>
          <w:shd w:val="clear" w:color="auto" w:fill="EBEBEB"/>
        </w:rPr>
        <w:t>caráter de urgência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>, retorn</w:t>
      </w:r>
      <w:r w:rsidR="00700394">
        <w:rPr>
          <w:rFonts w:ascii="Arial" w:hAnsi="Arial" w:cs="Arial"/>
          <w:color w:val="252525"/>
          <w:sz w:val="23"/>
          <w:szCs w:val="23"/>
          <w:shd w:val="clear" w:color="auto" w:fill="EBEBEB"/>
        </w:rPr>
        <w:t>e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as tratativas d</w:t>
      </w:r>
      <w:bookmarkStart w:id="1" w:name="_GoBack"/>
      <w:bookmarkEnd w:id="1"/>
      <w:r w:rsidR="00463CF8">
        <w:rPr>
          <w:rFonts w:ascii="Arial" w:hAnsi="Arial" w:cs="Arial"/>
          <w:color w:val="252525"/>
          <w:sz w:val="23"/>
          <w:szCs w:val="23"/>
          <w:shd w:val="clear" w:color="auto" w:fill="EBEBEB"/>
        </w:rPr>
        <w:t>o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estudo e</w:t>
      </w:r>
      <w:r w:rsidR="00463CF8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das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obras necessárias</w:t>
      </w:r>
      <w:r w:rsidR="00463CF8">
        <w:rPr>
          <w:rFonts w:ascii="Arial" w:hAnsi="Arial" w:cs="Arial"/>
          <w:color w:val="252525"/>
          <w:sz w:val="23"/>
          <w:szCs w:val="23"/>
          <w:shd w:val="clear" w:color="auto" w:fill="EBEBEB"/>
        </w:rPr>
        <w:t>,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para </w:t>
      </w:r>
      <w:r w:rsidR="00A870B6">
        <w:rPr>
          <w:rFonts w:ascii="Arial" w:hAnsi="Arial" w:cs="Arial"/>
          <w:color w:val="252525"/>
          <w:sz w:val="23"/>
          <w:szCs w:val="23"/>
          <w:shd w:val="clear" w:color="auto" w:fill="EBEBEB"/>
        </w:rPr>
        <w:t>a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entrada do bairro do Jardim S</w:t>
      </w:r>
      <w:r w:rsidR="0049456F">
        <w:rPr>
          <w:rFonts w:ascii="Arial" w:hAnsi="Arial" w:cs="Arial"/>
          <w:color w:val="252525"/>
          <w:sz w:val="23"/>
          <w:szCs w:val="23"/>
          <w:shd w:val="clear" w:color="auto" w:fill="EBEBEB"/>
        </w:rPr>
        <w:t>ão Francisco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>, afim de</w:t>
      </w:r>
      <w:r w:rsidR="00463CF8">
        <w:rPr>
          <w:rFonts w:ascii="Arial" w:hAnsi="Arial" w:cs="Arial"/>
          <w:color w:val="252525"/>
          <w:sz w:val="23"/>
          <w:szCs w:val="23"/>
          <w:shd w:val="clear" w:color="auto" w:fill="EBEBEB"/>
        </w:rPr>
        <w:t>,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proporcionar segurança a todos os motoristas</w:t>
      </w:r>
      <w:r w:rsidR="0049456F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e</w:t>
      </w:r>
      <w:r w:rsidR="00A870B6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aos</w:t>
      </w:r>
      <w:r w:rsidR="0049456F">
        <w:rPr>
          <w:rFonts w:ascii="Arial" w:hAnsi="Arial" w:cs="Arial"/>
          <w:color w:val="252525"/>
          <w:sz w:val="23"/>
          <w:szCs w:val="23"/>
          <w:shd w:val="clear" w:color="auto" w:fill="EBEBEB"/>
        </w:rPr>
        <w:t xml:space="preserve"> usuários </w:t>
      </w:r>
      <w:r w:rsidR="005C51DE">
        <w:rPr>
          <w:rFonts w:ascii="Arial" w:hAnsi="Arial" w:cs="Arial"/>
          <w:color w:val="252525"/>
          <w:sz w:val="23"/>
          <w:szCs w:val="23"/>
          <w:shd w:val="clear" w:color="auto" w:fill="EBEBEB"/>
        </w:rPr>
        <w:t>que trafegam pelo local</w:t>
      </w:r>
      <w:r w:rsidRPr="00142615" w:rsidR="00712E17">
        <w:rPr>
          <w:rFonts w:asciiTheme="minorHAnsi" w:hAnsiTheme="minorHAnsi" w:cs="Arial"/>
          <w:sz w:val="25"/>
          <w:szCs w:val="25"/>
        </w:rPr>
        <w:t>.</w:t>
      </w:r>
    </w:p>
    <w:p w:rsidR="00113953" w:rsidRPr="00142615" w:rsidP="006C137C" w14:paraId="4B732F0E" w14:textId="7FAFBB34">
      <w:pPr>
        <w:pStyle w:val="NormalWeb"/>
        <w:spacing w:before="0" w:beforeAutospacing="0" w:after="240" w:afterAutospacing="0" w:line="360" w:lineRule="auto"/>
        <w:jc w:val="center"/>
        <w:rPr>
          <w:rFonts w:asciiTheme="minorHAnsi" w:hAnsiTheme="minorHAnsi" w:cs="Arial"/>
          <w:sz w:val="25"/>
          <w:szCs w:val="25"/>
        </w:rPr>
      </w:pPr>
      <w:r w:rsidRPr="00142615">
        <w:rPr>
          <w:rFonts w:asciiTheme="minorHAnsi" w:hAnsiTheme="minorHAnsi" w:cs="Arial"/>
          <w:sz w:val="25"/>
          <w:szCs w:val="25"/>
        </w:rPr>
        <w:t xml:space="preserve">Sala das Sessões, </w:t>
      </w:r>
      <w:r w:rsidR="00700394">
        <w:rPr>
          <w:rFonts w:asciiTheme="minorHAnsi" w:hAnsiTheme="minorHAnsi" w:cs="Arial"/>
          <w:sz w:val="25"/>
          <w:szCs w:val="25"/>
        </w:rPr>
        <w:t>14</w:t>
      </w:r>
      <w:r w:rsidRPr="00142615" w:rsidR="00F93580">
        <w:rPr>
          <w:rFonts w:asciiTheme="minorHAnsi" w:hAnsiTheme="minorHAnsi" w:cs="Arial"/>
          <w:sz w:val="25"/>
          <w:szCs w:val="25"/>
        </w:rPr>
        <w:t xml:space="preserve"> de </w:t>
      </w:r>
      <w:r w:rsidR="007226E6">
        <w:rPr>
          <w:rFonts w:asciiTheme="minorHAnsi" w:hAnsiTheme="minorHAnsi" w:cs="Arial"/>
          <w:sz w:val="25"/>
          <w:szCs w:val="25"/>
        </w:rPr>
        <w:t>Março</w:t>
      </w:r>
      <w:r w:rsidRPr="00142615" w:rsidR="00F93580">
        <w:rPr>
          <w:rFonts w:asciiTheme="minorHAnsi" w:hAnsiTheme="minorHAnsi" w:cs="Arial"/>
          <w:sz w:val="25"/>
          <w:szCs w:val="25"/>
        </w:rPr>
        <w:t xml:space="preserve"> </w:t>
      </w:r>
      <w:r w:rsidRPr="00142615">
        <w:rPr>
          <w:rFonts w:asciiTheme="minorHAnsi" w:hAnsiTheme="minorHAnsi" w:cs="Arial"/>
          <w:sz w:val="25"/>
          <w:szCs w:val="25"/>
        </w:rPr>
        <w:t>de 202</w:t>
      </w:r>
      <w:r w:rsidR="007226E6">
        <w:rPr>
          <w:rFonts w:asciiTheme="minorHAnsi" w:hAnsiTheme="minorHAnsi" w:cs="Arial"/>
          <w:sz w:val="25"/>
          <w:szCs w:val="25"/>
        </w:rPr>
        <w:t>2</w:t>
      </w:r>
      <w:r w:rsidRPr="00142615">
        <w:rPr>
          <w:rFonts w:asciiTheme="minorHAnsi" w:hAnsiTheme="minorHAnsi" w:cs="Arial"/>
          <w:sz w:val="25"/>
          <w:szCs w:val="25"/>
        </w:rPr>
        <w:t>.</w:t>
      </w:r>
    </w:p>
    <w:p w:rsidR="0047240D" w:rsidP="006C137C" w14:paraId="1EC8F467" w14:textId="1F6227D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389324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499" name="Assinatura JM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1B5" w:rsidP="006C137C" w14:paraId="6E38E776" w14:textId="18148218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BA61B5" w:rsidP="006C137C" w14:paraId="1A9D04FB" w14:textId="77B8276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9B1752" w:rsidP="006C137C" w14:paraId="6ECBF2EE" w14:textId="777777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BA61B5" w:rsidP="006C137C" w14:paraId="1F8B8D22" w14:textId="47B21CB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BA61B5" w:rsidRPr="00BA61B5" w:rsidP="006C137C" w14:paraId="1705016F" w14:textId="18DC3150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BA61B5">
        <w:rPr>
          <w:rFonts w:asciiTheme="minorHAnsi" w:hAnsiTheme="minorHAnsi" w:cs="Arial"/>
          <w:b/>
          <w:bCs/>
          <w:sz w:val="28"/>
          <w:szCs w:val="28"/>
          <w:u w:val="single"/>
        </w:rPr>
        <w:t>Anexo 1</w:t>
      </w:r>
    </w:p>
    <w:p w:rsidR="00BA61B5" w:rsidP="006C137C" w14:paraId="08B9421F" w14:textId="2AC2D75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5850890" cy="3291125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89061" name="Entrada do bairro Jardim São Francisc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1B5" w:rsidP="006C137C" w14:paraId="0FCD2EE2" w14:textId="1FE2A896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BA61B5" w:rsidP="006C137C" w14:paraId="556A42EE" w14:textId="777777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BA61B5" w:rsidRPr="00BA61B5" w:rsidP="006C137C" w14:paraId="317063B2" w14:textId="57F3F0F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BA61B5">
        <w:rPr>
          <w:rFonts w:asciiTheme="minorHAnsi" w:hAnsiTheme="minorHAnsi" w:cs="Arial"/>
          <w:b/>
          <w:bCs/>
          <w:sz w:val="28"/>
          <w:szCs w:val="28"/>
          <w:u w:val="single"/>
        </w:rPr>
        <w:t>Anexo 2</w:t>
      </w:r>
    </w:p>
    <w:p w:rsidR="00BA61B5" w:rsidRPr="001343EB" w:rsidP="006C137C" w14:paraId="6E6043C7" w14:textId="51EE83A8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5850890" cy="329120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66576" name="Obra parada do bairro Jardim São Francisc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19E"/>
    <w:rsid w:val="000436E4"/>
    <w:rsid w:val="000933F8"/>
    <w:rsid w:val="00094C82"/>
    <w:rsid w:val="000D2BDC"/>
    <w:rsid w:val="000D336A"/>
    <w:rsid w:val="00104AAA"/>
    <w:rsid w:val="00113953"/>
    <w:rsid w:val="00121258"/>
    <w:rsid w:val="001236E4"/>
    <w:rsid w:val="0013024E"/>
    <w:rsid w:val="001343EB"/>
    <w:rsid w:val="00142615"/>
    <w:rsid w:val="0015657E"/>
    <w:rsid w:val="00156CF8"/>
    <w:rsid w:val="00184DAE"/>
    <w:rsid w:val="00253D47"/>
    <w:rsid w:val="002731CA"/>
    <w:rsid w:val="002B1E10"/>
    <w:rsid w:val="002D1D22"/>
    <w:rsid w:val="002D6070"/>
    <w:rsid w:val="003451FD"/>
    <w:rsid w:val="0036567E"/>
    <w:rsid w:val="003D16E4"/>
    <w:rsid w:val="003E3991"/>
    <w:rsid w:val="00405E29"/>
    <w:rsid w:val="00460A32"/>
    <w:rsid w:val="00463CF8"/>
    <w:rsid w:val="0047240D"/>
    <w:rsid w:val="00476EED"/>
    <w:rsid w:val="0049456F"/>
    <w:rsid w:val="004B2CC9"/>
    <w:rsid w:val="0051286F"/>
    <w:rsid w:val="00516FCF"/>
    <w:rsid w:val="00540C38"/>
    <w:rsid w:val="0054512C"/>
    <w:rsid w:val="00560A7B"/>
    <w:rsid w:val="005B07F1"/>
    <w:rsid w:val="005C51DE"/>
    <w:rsid w:val="005F7F84"/>
    <w:rsid w:val="00603819"/>
    <w:rsid w:val="00626437"/>
    <w:rsid w:val="00632FA0"/>
    <w:rsid w:val="006C137C"/>
    <w:rsid w:val="006C41A4"/>
    <w:rsid w:val="006D1E9A"/>
    <w:rsid w:val="00700394"/>
    <w:rsid w:val="00712057"/>
    <w:rsid w:val="00712E17"/>
    <w:rsid w:val="007226E6"/>
    <w:rsid w:val="007B29B4"/>
    <w:rsid w:val="00820BDC"/>
    <w:rsid w:val="00822396"/>
    <w:rsid w:val="008E3728"/>
    <w:rsid w:val="008E59EB"/>
    <w:rsid w:val="0090341A"/>
    <w:rsid w:val="00930384"/>
    <w:rsid w:val="00977A08"/>
    <w:rsid w:val="009B1752"/>
    <w:rsid w:val="00A06CF2"/>
    <w:rsid w:val="00A70E2A"/>
    <w:rsid w:val="00A850F4"/>
    <w:rsid w:val="00A870B6"/>
    <w:rsid w:val="00A94991"/>
    <w:rsid w:val="00AE7A77"/>
    <w:rsid w:val="00AF64D1"/>
    <w:rsid w:val="00B43A45"/>
    <w:rsid w:val="00B8173C"/>
    <w:rsid w:val="00B96E91"/>
    <w:rsid w:val="00BA61B5"/>
    <w:rsid w:val="00C00C1E"/>
    <w:rsid w:val="00C36776"/>
    <w:rsid w:val="00C522B7"/>
    <w:rsid w:val="00C75C9B"/>
    <w:rsid w:val="00CD6B58"/>
    <w:rsid w:val="00CF401E"/>
    <w:rsid w:val="00D247C9"/>
    <w:rsid w:val="00D324A3"/>
    <w:rsid w:val="00D95F84"/>
    <w:rsid w:val="00E20B04"/>
    <w:rsid w:val="00E71445"/>
    <w:rsid w:val="00E800B3"/>
    <w:rsid w:val="00F62E17"/>
    <w:rsid w:val="00F93580"/>
    <w:rsid w:val="00FA1B22"/>
    <w:rsid w:val="00FB26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F1F1-4F8C-4430-80C7-CB3BDFE3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432</Words>
  <Characters>2339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12</cp:revision>
  <cp:lastPrinted>2022-03-15T12:21:00Z</cp:lastPrinted>
  <dcterms:created xsi:type="dcterms:W3CDTF">2022-03-15T12:18:00Z</dcterms:created>
  <dcterms:modified xsi:type="dcterms:W3CDTF">2022-03-15T12:59:00Z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558017174</vt:i4>
  </property>
</Properties>
</file>