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8A03" w14:textId="77777777" w:rsidR="005953F7" w:rsidRPr="00A51497" w:rsidRDefault="006830F9" w:rsidP="005953F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0" w:name="_Hlk95149074"/>
      <w:permStart w:id="121401244" w:edGrp="everyone"/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EXMO. SR. PRESIDENTE DA CÂMARA MUNICIPAL DE SUMARÉ/SP</w:t>
      </w:r>
      <w:r w:rsidRPr="00A514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23AA01B4" w14:textId="77777777" w:rsidR="000D5A16" w:rsidRDefault="000D5A16" w:rsidP="00085D94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2728902" w14:textId="1A0DEF82" w:rsidR="00085D94" w:rsidRDefault="006830F9" w:rsidP="00085D94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PROJETO DE LEI Nº       </w:t>
      </w:r>
      <w:r w:rsidR="006576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/</w:t>
      </w:r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202</w:t>
      </w:r>
      <w:r w:rsidR="00A51497"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2</w:t>
      </w:r>
    </w:p>
    <w:bookmarkEnd w:id="0"/>
    <w:p w14:paraId="6EFEE4F8" w14:textId="77777777" w:rsidR="00050DCD" w:rsidRDefault="00050DCD" w:rsidP="00F46C8F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14:paraId="43A2F6BA" w14:textId="77777777" w:rsidR="00B636FB" w:rsidRPr="00DB302F" w:rsidRDefault="006830F9" w:rsidP="00B636FB">
      <w:pPr>
        <w:spacing w:line="360" w:lineRule="auto"/>
        <w:ind w:left="3540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>“Altera</w:t>
      </w:r>
      <w:r>
        <w:rPr>
          <w:rFonts w:ascii="Arial" w:hAnsi="Arial" w:cs="Arial"/>
          <w:sz w:val="26"/>
          <w:szCs w:val="26"/>
        </w:rPr>
        <w:t xml:space="preserve"> e insere</w:t>
      </w:r>
      <w:r w:rsidRPr="00DB302F">
        <w:rPr>
          <w:rFonts w:ascii="Arial" w:hAnsi="Arial" w:cs="Arial"/>
          <w:sz w:val="26"/>
          <w:szCs w:val="26"/>
        </w:rPr>
        <w:t xml:space="preserve"> dispositivos que dispõe a Lei nº </w:t>
      </w:r>
      <w:r>
        <w:rPr>
          <w:rFonts w:ascii="Arial" w:hAnsi="Arial" w:cs="Arial"/>
          <w:sz w:val="26"/>
          <w:szCs w:val="26"/>
        </w:rPr>
        <w:t>2.755,</w:t>
      </w:r>
      <w:r w:rsidRPr="00DB302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31</w:t>
      </w:r>
      <w:r w:rsidRPr="00DB302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março</w:t>
      </w:r>
      <w:r w:rsidRPr="00DB302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1995</w:t>
      </w:r>
      <w:r w:rsidRPr="00DB302F">
        <w:rPr>
          <w:rFonts w:ascii="Arial" w:hAnsi="Arial" w:cs="Arial"/>
          <w:sz w:val="26"/>
          <w:szCs w:val="26"/>
        </w:rPr>
        <w:t>”.</w:t>
      </w:r>
    </w:p>
    <w:p w14:paraId="5DE0287E" w14:textId="77777777" w:rsidR="00B636FB" w:rsidRPr="00DB302F" w:rsidRDefault="00B636FB" w:rsidP="00B636FB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B7E4B54" w14:textId="77777777" w:rsidR="00B636FB" w:rsidRPr="00DB302F" w:rsidRDefault="006830F9" w:rsidP="00B636F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O PREFEITO DO MUNICÍPIO DE SUMARÉ</w:t>
      </w:r>
    </w:p>
    <w:p w14:paraId="371CC263" w14:textId="77777777" w:rsidR="00B636FB" w:rsidRPr="00DB302F" w:rsidRDefault="006830F9" w:rsidP="00B636FB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 xml:space="preserve">Faço </w:t>
      </w:r>
      <w:r w:rsidRPr="00DB302F">
        <w:rPr>
          <w:rFonts w:ascii="Arial" w:hAnsi="Arial" w:cs="Arial"/>
          <w:sz w:val="26"/>
          <w:szCs w:val="26"/>
        </w:rPr>
        <w:t>saber que a Câmara Municipal aprovou e eu sanciono e promulgo a seguinte Lei.</w:t>
      </w:r>
    </w:p>
    <w:p w14:paraId="655A26F4" w14:textId="77777777" w:rsidR="00B636FB" w:rsidRPr="00DB302F" w:rsidRDefault="006830F9" w:rsidP="00B636FB">
      <w:pPr>
        <w:spacing w:line="360" w:lineRule="auto"/>
        <w:ind w:left="708" w:firstLine="70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Artigo 1º</w:t>
      </w:r>
      <w:r w:rsidRPr="00DB302F">
        <w:rPr>
          <w:rFonts w:ascii="Arial" w:hAnsi="Arial" w:cs="Arial"/>
          <w:sz w:val="26"/>
          <w:szCs w:val="26"/>
        </w:rPr>
        <w:t xml:space="preserve"> - </w:t>
      </w:r>
      <w:r>
        <w:rPr>
          <w:rFonts w:ascii="Arial" w:hAnsi="Arial" w:cs="Arial"/>
          <w:sz w:val="26"/>
          <w:szCs w:val="26"/>
        </w:rPr>
        <w:t>O Parágrafo único do artigo 1º da Lei nº 2.755,</w:t>
      </w:r>
      <w:r w:rsidRPr="00DB302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31</w:t>
      </w:r>
      <w:r w:rsidRPr="00DB302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março</w:t>
      </w:r>
      <w:r w:rsidRPr="00DB302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1995</w:t>
      </w:r>
      <w:r w:rsidR="006673C1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passa a vigorar com a seguinte redação:</w:t>
      </w:r>
    </w:p>
    <w:p w14:paraId="4E955A6C" w14:textId="77777777" w:rsidR="00B636FB" w:rsidRPr="002312F4" w:rsidRDefault="006830F9" w:rsidP="00B636FB">
      <w:pPr>
        <w:spacing w:line="360" w:lineRule="auto"/>
        <w:ind w:firstLine="1418"/>
        <w:jc w:val="both"/>
        <w:rPr>
          <w:rFonts w:ascii="Arial" w:hAnsi="Arial" w:cs="Arial"/>
          <w:b/>
          <w:bCs/>
          <w:sz w:val="26"/>
          <w:szCs w:val="26"/>
        </w:rPr>
      </w:pPr>
      <w:r w:rsidRPr="002312F4">
        <w:rPr>
          <w:rFonts w:ascii="Arial" w:hAnsi="Arial" w:cs="Arial"/>
          <w:b/>
          <w:bCs/>
          <w:sz w:val="26"/>
          <w:szCs w:val="26"/>
        </w:rPr>
        <w:t>Parágrafo Único: A Rua ora denominada tem início na Av</w:t>
      </w:r>
      <w:r w:rsidRPr="002312F4">
        <w:rPr>
          <w:rFonts w:ascii="Arial" w:hAnsi="Arial" w:cs="Arial"/>
          <w:b/>
          <w:bCs/>
          <w:sz w:val="26"/>
          <w:szCs w:val="26"/>
        </w:rPr>
        <w:t>. Chico Mendes e termino até o numeral existente nº 593.</w:t>
      </w:r>
    </w:p>
    <w:p w14:paraId="52BABDC5" w14:textId="77777777" w:rsidR="00B636FB" w:rsidRPr="002312F4" w:rsidRDefault="006830F9" w:rsidP="00B636FB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BA5E19">
        <w:rPr>
          <w:rFonts w:ascii="Arial" w:hAnsi="Arial" w:cs="Arial"/>
          <w:b/>
          <w:bCs/>
          <w:sz w:val="26"/>
          <w:szCs w:val="26"/>
        </w:rPr>
        <w:t>Artigo 2º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751A2">
        <w:rPr>
          <w:rFonts w:ascii="Arial" w:hAnsi="Arial" w:cs="Arial"/>
          <w:b/>
          <w:bCs/>
          <w:i/>
          <w:iCs/>
          <w:sz w:val="26"/>
          <w:szCs w:val="26"/>
        </w:rPr>
        <w:t xml:space="preserve">- </w:t>
      </w:r>
      <w:r w:rsidRPr="002312F4">
        <w:rPr>
          <w:rFonts w:ascii="Arial" w:hAnsi="Arial" w:cs="Arial"/>
          <w:sz w:val="26"/>
          <w:szCs w:val="26"/>
        </w:rPr>
        <w:t>Altera o nome da</w:t>
      </w:r>
      <w:r w:rsidRPr="002312F4">
        <w:rPr>
          <w:rFonts w:ascii="Arial" w:hAnsi="Arial" w:cs="Arial"/>
          <w:b/>
          <w:bCs/>
          <w:sz w:val="26"/>
          <w:szCs w:val="26"/>
        </w:rPr>
        <w:t xml:space="preserve"> </w:t>
      </w:r>
      <w:r w:rsidRPr="002312F4">
        <w:rPr>
          <w:rFonts w:ascii="Arial" w:hAnsi="Arial" w:cs="Arial"/>
          <w:sz w:val="26"/>
          <w:szCs w:val="26"/>
        </w:rPr>
        <w:t>rua Vitor Argentino, após o numeral 593, passa a denominar</w:t>
      </w:r>
      <w:r>
        <w:rPr>
          <w:rFonts w:ascii="Arial" w:hAnsi="Arial" w:cs="Arial"/>
          <w:sz w:val="26"/>
          <w:szCs w:val="26"/>
        </w:rPr>
        <w:t>:</w:t>
      </w:r>
      <w:r w:rsidRPr="002312F4">
        <w:rPr>
          <w:rFonts w:ascii="Arial" w:hAnsi="Arial" w:cs="Arial"/>
          <w:sz w:val="26"/>
          <w:szCs w:val="26"/>
        </w:rPr>
        <w:t xml:space="preserve"> Rua Vidas e Cores, com termino até o cruzamento com a Rua Zacarias Lima Vilela.</w:t>
      </w:r>
    </w:p>
    <w:p w14:paraId="610F14EB" w14:textId="77777777" w:rsidR="00B636FB" w:rsidRPr="00DB302F" w:rsidRDefault="006830F9" w:rsidP="00B636FB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Artigo 3º</w:t>
      </w:r>
      <w:r w:rsidRPr="00DB302F">
        <w:rPr>
          <w:rFonts w:ascii="Arial" w:hAnsi="Arial" w:cs="Arial"/>
          <w:sz w:val="26"/>
          <w:szCs w:val="26"/>
        </w:rPr>
        <w:t xml:space="preserve"> </w:t>
      </w:r>
      <w:r w:rsidRPr="00BA5E19">
        <w:rPr>
          <w:rFonts w:ascii="Arial" w:hAnsi="Arial" w:cs="Arial"/>
          <w:b/>
          <w:bCs/>
          <w:sz w:val="26"/>
          <w:szCs w:val="26"/>
        </w:rPr>
        <w:t>-</w:t>
      </w:r>
      <w:r w:rsidRPr="00DB302F">
        <w:rPr>
          <w:rFonts w:ascii="Arial" w:hAnsi="Arial" w:cs="Arial"/>
          <w:sz w:val="26"/>
          <w:szCs w:val="26"/>
        </w:rPr>
        <w:t xml:space="preserve"> Esta Lei entra em vigor na data de sua publicação</w:t>
      </w:r>
      <w:r w:rsidR="00E57A75">
        <w:rPr>
          <w:rFonts w:ascii="Arial" w:hAnsi="Arial" w:cs="Arial"/>
          <w:sz w:val="26"/>
          <w:szCs w:val="26"/>
        </w:rPr>
        <w:t>.</w:t>
      </w:r>
    </w:p>
    <w:p w14:paraId="1AA259DC" w14:textId="77777777" w:rsidR="00B636FB" w:rsidRDefault="006830F9" w:rsidP="00B636FB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BA5E19">
        <w:rPr>
          <w:rFonts w:ascii="Arial" w:hAnsi="Arial" w:cs="Arial"/>
          <w:b/>
          <w:bCs/>
          <w:sz w:val="26"/>
          <w:szCs w:val="26"/>
        </w:rPr>
        <w:t>Artigo 4º -</w:t>
      </w:r>
      <w:r>
        <w:rPr>
          <w:rFonts w:ascii="Arial" w:hAnsi="Arial" w:cs="Arial"/>
          <w:sz w:val="26"/>
          <w:szCs w:val="26"/>
        </w:rPr>
        <w:t xml:space="preserve"> Revogam-se as disposições em contrário.</w:t>
      </w:r>
    </w:p>
    <w:p w14:paraId="615E0245" w14:textId="77777777" w:rsidR="00B636FB" w:rsidRDefault="006830F9" w:rsidP="00B636FB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 xml:space="preserve">Sala das Sessões, </w:t>
      </w:r>
      <w:r w:rsidR="003A2137">
        <w:rPr>
          <w:rFonts w:ascii="Arial" w:hAnsi="Arial" w:cs="Arial"/>
          <w:sz w:val="26"/>
          <w:szCs w:val="26"/>
        </w:rPr>
        <w:t>15</w:t>
      </w:r>
      <w:r w:rsidRPr="00DB302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março</w:t>
      </w:r>
      <w:r w:rsidRPr="00DB302F">
        <w:rPr>
          <w:rFonts w:ascii="Arial" w:hAnsi="Arial" w:cs="Arial"/>
          <w:sz w:val="26"/>
          <w:szCs w:val="26"/>
        </w:rPr>
        <w:t xml:space="preserve"> de 2</w:t>
      </w:r>
      <w:r>
        <w:rPr>
          <w:rFonts w:ascii="Arial" w:hAnsi="Arial" w:cs="Arial"/>
          <w:sz w:val="26"/>
          <w:szCs w:val="26"/>
        </w:rPr>
        <w:t>022</w:t>
      </w:r>
    </w:p>
    <w:p w14:paraId="6E89F77E" w14:textId="77777777" w:rsidR="00E57A75" w:rsidRPr="00DB302F" w:rsidRDefault="006830F9" w:rsidP="00B636FB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 wp14:anchorId="00AACD74" wp14:editId="33989E94">
            <wp:extent cx="3231063" cy="643860"/>
            <wp:effectExtent l="0" t="0" r="0" b="4445"/>
            <wp:docPr id="433001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9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8823A" w14:textId="77777777" w:rsidR="00B636FB" w:rsidRDefault="006830F9" w:rsidP="00B636F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Bookman Old Style" w:hAnsi="Bookman Old Style" w:cs="Arial"/>
          <w:b/>
          <w:color w:val="222222"/>
        </w:rPr>
        <w:t xml:space="preserve">SIRINEU ARAUJO </w:t>
      </w:r>
    </w:p>
    <w:p w14:paraId="1BD8C2D0" w14:textId="77777777" w:rsidR="00E57A75" w:rsidRDefault="006830F9" w:rsidP="00B636F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Bookman Old Style" w:hAnsi="Bookman Old Style" w:cs="Arial"/>
          <w:b/>
          <w:color w:val="222222"/>
        </w:rPr>
        <w:t>VEREADOR(PL)</w:t>
      </w:r>
    </w:p>
    <w:p w14:paraId="65B673EF" w14:textId="77777777" w:rsidR="00E57A75" w:rsidRDefault="00E57A75" w:rsidP="00B636F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238A97E1" w14:textId="77777777" w:rsidR="00E57A75" w:rsidRDefault="00E57A75" w:rsidP="00B636F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16F1567A" w14:textId="77777777" w:rsidR="00E57A75" w:rsidRDefault="00E57A75" w:rsidP="00B636F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38F4197" w14:textId="77777777" w:rsidR="00B636FB" w:rsidRPr="00E57A75" w:rsidRDefault="006830F9" w:rsidP="00B636F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  <w:r w:rsidRPr="00E57A75">
        <w:rPr>
          <w:rFonts w:ascii="Bookman Old Style" w:hAnsi="Bookman Old Style" w:cs="Arial"/>
          <w:b/>
          <w:color w:val="222222"/>
          <w:sz w:val="24"/>
          <w:szCs w:val="24"/>
        </w:rPr>
        <w:t>JUSTIFICATIVA</w:t>
      </w:r>
    </w:p>
    <w:p w14:paraId="69D40B54" w14:textId="77777777" w:rsidR="00B636FB" w:rsidRPr="00E57A75" w:rsidRDefault="00B636FB" w:rsidP="00B636FB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  <w:sz w:val="24"/>
          <w:szCs w:val="24"/>
        </w:rPr>
      </w:pPr>
    </w:p>
    <w:p w14:paraId="06C38EAE" w14:textId="77777777" w:rsidR="00B636FB" w:rsidRPr="00E57A75" w:rsidRDefault="006830F9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  <w:r w:rsidRPr="00E57A75">
        <w:rPr>
          <w:rFonts w:ascii="Verdana" w:hAnsi="Verdana" w:cs="Arial"/>
          <w:b/>
          <w:color w:val="222222"/>
          <w:sz w:val="24"/>
          <w:szCs w:val="24"/>
        </w:rPr>
        <w:t>Trata-se de pedido de mudança de nome da rua Vitor Argentino, no trecho ao final do numeral 593 da mesma rua, e passa se chamar, Rua Vidas e Cores, tendo em vista o trabalho que a equipe do Trabalho Social Pro</w:t>
      </w:r>
      <w:r w:rsidRPr="00E57A75">
        <w:rPr>
          <w:rFonts w:ascii="Verdana" w:hAnsi="Verdana" w:cs="Arial"/>
          <w:b/>
          <w:color w:val="222222"/>
          <w:sz w:val="24"/>
          <w:szCs w:val="24"/>
        </w:rPr>
        <w:t>jeto Vulcão faz naquela parte da rua.</w:t>
      </w:r>
    </w:p>
    <w:p w14:paraId="174551AD" w14:textId="77777777" w:rsidR="00B636FB" w:rsidRPr="00E57A75" w:rsidRDefault="00B636FB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</w:p>
    <w:p w14:paraId="595B109E" w14:textId="77777777" w:rsidR="00B636FB" w:rsidRPr="00E57A75" w:rsidRDefault="006830F9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  <w:r w:rsidRPr="00E57A75">
        <w:rPr>
          <w:rFonts w:ascii="Verdana" w:hAnsi="Verdana" w:cs="Arial"/>
          <w:b/>
          <w:color w:val="222222"/>
          <w:sz w:val="24"/>
          <w:szCs w:val="24"/>
        </w:rPr>
        <w:t>Frisa-se que naquele trecho (FINAL DA NUMERA</w:t>
      </w:r>
      <w:r w:rsidR="006673C1">
        <w:rPr>
          <w:rFonts w:ascii="Verdana" w:hAnsi="Verdana" w:cs="Arial"/>
          <w:b/>
          <w:color w:val="222222"/>
          <w:sz w:val="24"/>
          <w:szCs w:val="24"/>
        </w:rPr>
        <w:t>ÇÃ</w:t>
      </w:r>
      <w:r w:rsidRPr="00E57A75">
        <w:rPr>
          <w:rFonts w:ascii="Verdana" w:hAnsi="Verdana" w:cs="Arial"/>
          <w:b/>
          <w:color w:val="222222"/>
          <w:sz w:val="24"/>
          <w:szCs w:val="24"/>
        </w:rPr>
        <w:t>O 593) não existem moradores, somente o muro de um lado, que o projeto utiliza como cultural, fazendo pinturas e artes naquele espaço.</w:t>
      </w:r>
    </w:p>
    <w:p w14:paraId="15997523" w14:textId="77777777" w:rsidR="00B636FB" w:rsidRPr="00E57A75" w:rsidRDefault="00B636FB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</w:p>
    <w:p w14:paraId="3B2F7D3B" w14:textId="77777777" w:rsidR="00B636FB" w:rsidRPr="00E57A75" w:rsidRDefault="006830F9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  <w:r w:rsidRPr="00E57A75">
        <w:rPr>
          <w:rFonts w:ascii="Verdana" w:hAnsi="Verdana" w:cs="Arial"/>
          <w:b/>
          <w:color w:val="222222"/>
          <w:sz w:val="24"/>
          <w:szCs w:val="24"/>
        </w:rPr>
        <w:t>Daí a necessidade de mudança do nom</w:t>
      </w:r>
      <w:r w:rsidRPr="00E57A75">
        <w:rPr>
          <w:rFonts w:ascii="Verdana" w:hAnsi="Verdana" w:cs="Arial"/>
          <w:b/>
          <w:color w:val="222222"/>
          <w:sz w:val="24"/>
          <w:szCs w:val="24"/>
        </w:rPr>
        <w:t>e naquele trecho, pois incentiva ainda mais os jovens a continuar a cuidar daquele trecho da rua, onde estava completamente abandonada por falta de moradores, e o muro todo pichado.</w:t>
      </w:r>
    </w:p>
    <w:p w14:paraId="27E41F25" w14:textId="77777777" w:rsidR="00B636FB" w:rsidRPr="00E57A75" w:rsidRDefault="00B636FB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</w:p>
    <w:p w14:paraId="758B98B1" w14:textId="77777777" w:rsidR="00B636FB" w:rsidRPr="00E57A75" w:rsidRDefault="006830F9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  <w:r w:rsidRPr="00E57A75">
        <w:rPr>
          <w:rFonts w:ascii="Verdana" w:hAnsi="Verdana" w:cs="Arial"/>
          <w:b/>
          <w:color w:val="222222"/>
          <w:sz w:val="24"/>
          <w:szCs w:val="24"/>
        </w:rPr>
        <w:t>Hoje existe uma cultura naquele trecho, com mural de artes, conforme foto</w:t>
      </w:r>
      <w:r w:rsidRPr="00E57A75">
        <w:rPr>
          <w:rFonts w:ascii="Verdana" w:hAnsi="Verdana" w:cs="Arial"/>
          <w:b/>
          <w:color w:val="222222"/>
          <w:sz w:val="24"/>
          <w:szCs w:val="24"/>
        </w:rPr>
        <w:t>s do local.</w:t>
      </w:r>
    </w:p>
    <w:p w14:paraId="076DBEBB" w14:textId="77777777" w:rsidR="00B636FB" w:rsidRPr="00E57A75" w:rsidRDefault="00B636FB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</w:p>
    <w:p w14:paraId="183ACC4D" w14:textId="77777777" w:rsidR="00B636FB" w:rsidRPr="00E57A75" w:rsidRDefault="006830F9" w:rsidP="00B636FB">
      <w:pPr>
        <w:shd w:val="clear" w:color="auto" w:fill="FFFFFF"/>
        <w:spacing w:line="276" w:lineRule="auto"/>
        <w:jc w:val="both"/>
        <w:rPr>
          <w:rFonts w:ascii="Verdana" w:hAnsi="Verdana" w:cs="Arial"/>
          <w:b/>
          <w:color w:val="222222"/>
          <w:sz w:val="24"/>
          <w:szCs w:val="24"/>
        </w:rPr>
      </w:pPr>
      <w:r w:rsidRPr="00E57A75">
        <w:rPr>
          <w:rFonts w:ascii="Verdana" w:hAnsi="Verdana" w:cs="Arial"/>
          <w:b/>
          <w:color w:val="222222"/>
          <w:sz w:val="24"/>
          <w:szCs w:val="24"/>
        </w:rPr>
        <w:t>E conforme nossa Lei Orgânica do município em seu artigo 23, XVI:</w:t>
      </w:r>
    </w:p>
    <w:p w14:paraId="22BC5A93" w14:textId="77777777" w:rsidR="00B636FB" w:rsidRPr="00226F41" w:rsidRDefault="00B636FB" w:rsidP="00B636FB">
      <w:pPr>
        <w:shd w:val="clear" w:color="auto" w:fill="FFFFFF"/>
        <w:spacing w:line="276" w:lineRule="auto"/>
        <w:jc w:val="both"/>
        <w:rPr>
          <w:rFonts w:ascii="Verdana" w:hAnsi="Verdana" w:cs="Times New Roman"/>
          <w:b/>
          <w:color w:val="000000" w:themeColor="text1"/>
          <w:sz w:val="24"/>
          <w:szCs w:val="24"/>
        </w:rPr>
      </w:pPr>
    </w:p>
    <w:p w14:paraId="2EEB8083" w14:textId="77777777" w:rsidR="00B636FB" w:rsidRPr="00226F41" w:rsidRDefault="006830F9" w:rsidP="00B636FB">
      <w:pPr>
        <w:ind w:left="2268"/>
        <w:jc w:val="both"/>
        <w:rPr>
          <w:rFonts w:ascii="Verdana" w:hAnsi="Verdana" w:cs="Times New Roman"/>
          <w:color w:val="000000" w:themeColor="text1"/>
          <w:sz w:val="24"/>
          <w:szCs w:val="24"/>
          <w:shd w:val="clear" w:color="auto" w:fill="FFFFFF"/>
        </w:rPr>
      </w:pPr>
      <w:r w:rsidRPr="00226F41">
        <w:rPr>
          <w:rStyle w:val="normas-indices-artigo"/>
          <w:rFonts w:ascii="Verdana" w:eastAsia="Calibri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  <w:t>Art. 23.</w:t>
      </w:r>
      <w:r w:rsidRPr="00226F41">
        <w:rPr>
          <w:rFonts w:ascii="Verdana" w:hAnsi="Verdana" w:cs="Times New Roman"/>
          <w:color w:val="000000" w:themeColor="text1"/>
          <w:sz w:val="24"/>
          <w:szCs w:val="24"/>
          <w:shd w:val="clear" w:color="auto" w:fill="FFFFFF"/>
        </w:rPr>
        <w:t xml:space="preserve">  Cabe a Câmara, com a sanção do Prefeito, legislar sobre assuntos de interesse local, observadas as determinações e a hierarquia constitucional, e </w:t>
      </w:r>
      <w:r w:rsidRPr="00226F41">
        <w:rPr>
          <w:rFonts w:ascii="Verdana" w:hAnsi="Verdana" w:cs="Times New Roman"/>
          <w:color w:val="000000" w:themeColor="text1"/>
          <w:sz w:val="24"/>
          <w:szCs w:val="24"/>
          <w:shd w:val="clear" w:color="auto" w:fill="FFFFFF"/>
        </w:rPr>
        <w:t>fiscalizar, mediante controle externo, a Administração direta e indireta, as fundações e as empresas em que o Município detenha a maioria do capital social com direito a voto, e especialmente:</w:t>
      </w:r>
    </w:p>
    <w:p w14:paraId="1BADE387" w14:textId="77777777" w:rsidR="00B636FB" w:rsidRPr="00226F41" w:rsidRDefault="006830F9" w:rsidP="00B636FB">
      <w:pPr>
        <w:ind w:left="2268"/>
        <w:jc w:val="both"/>
        <w:rPr>
          <w:rFonts w:ascii="Verdana" w:hAnsi="Verdana"/>
          <w:b/>
          <w:bCs/>
          <w:color w:val="000000" w:themeColor="text1"/>
          <w:shd w:val="clear" w:color="auto" w:fill="FFFFFF"/>
        </w:rPr>
      </w:pPr>
      <w:r w:rsidRPr="00226F41"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  <w:t>XVI -</w:t>
      </w:r>
      <w:r w:rsidRPr="00226F41">
        <w:rPr>
          <w:rFonts w:ascii="Verdana" w:hAnsi="Verdan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6F41"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  <w:t>legislar sobre a denominação e suas alterações, de própri</w:t>
      </w:r>
      <w:r w:rsidRPr="00226F41"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  <w:t>os, bairros, vias e logradouros públicos;</w:t>
      </w:r>
    </w:p>
    <w:p w14:paraId="78FE85E2" w14:textId="77777777" w:rsidR="00B636FB" w:rsidRPr="00226F41" w:rsidRDefault="00B636FB" w:rsidP="00B636FB">
      <w:pPr>
        <w:ind w:left="2268"/>
        <w:jc w:val="both"/>
        <w:rPr>
          <w:rFonts w:ascii="Verdana" w:hAnsi="Verdana"/>
          <w:b/>
          <w:bCs/>
          <w:color w:val="000000" w:themeColor="text1"/>
          <w:shd w:val="clear" w:color="auto" w:fill="FFFFFF"/>
        </w:rPr>
      </w:pPr>
    </w:p>
    <w:p w14:paraId="5763391E" w14:textId="77777777" w:rsidR="00E57A75" w:rsidRDefault="00E57A75" w:rsidP="00B636FB">
      <w:pPr>
        <w:jc w:val="both"/>
        <w:rPr>
          <w:rFonts w:ascii="Verdana" w:hAnsi="Verdana"/>
          <w:b/>
          <w:bCs/>
          <w:color w:val="000000" w:themeColor="text1"/>
          <w:shd w:val="clear" w:color="auto" w:fill="FFFFFF"/>
        </w:rPr>
      </w:pPr>
    </w:p>
    <w:p w14:paraId="14932438" w14:textId="77777777" w:rsidR="00E57A75" w:rsidRDefault="00E57A75" w:rsidP="00B636FB">
      <w:pPr>
        <w:jc w:val="both"/>
        <w:rPr>
          <w:rFonts w:ascii="Verdana" w:hAnsi="Verdana"/>
          <w:b/>
          <w:bCs/>
          <w:color w:val="000000" w:themeColor="text1"/>
          <w:shd w:val="clear" w:color="auto" w:fill="FFFFFF"/>
        </w:rPr>
      </w:pPr>
    </w:p>
    <w:p w14:paraId="6BE13688" w14:textId="77777777" w:rsidR="00B636FB" w:rsidRPr="00E57A75" w:rsidRDefault="006830F9" w:rsidP="00B636FB">
      <w:pPr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E57A75"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/>
        </w:rPr>
        <w:t>Pelo exposto</w:t>
      </w:r>
      <w:r w:rsidRPr="00E57A75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, considerando que naquele trecho não existem moradores, somente o barracão do próprio Projeto Vulcão (idealizador das artes), e não havendo prejuízos para os munícipes, vem requerer</w:t>
      </w:r>
      <w:r w:rsidR="0073126A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que</w:t>
      </w:r>
      <w:r w:rsidRPr="00E57A75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seja aprovado pelos nobres pares a presente alteração da Lei supra citada.</w:t>
      </w:r>
    </w:p>
    <w:p w14:paraId="39F5F678" w14:textId="77777777" w:rsidR="00147B64" w:rsidRPr="00E57A75" w:rsidRDefault="006830F9" w:rsidP="00050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7A75">
        <w:rPr>
          <w:rFonts w:ascii="Arial" w:hAnsi="Arial" w:cs="Arial"/>
          <w:sz w:val="24"/>
          <w:szCs w:val="24"/>
        </w:rPr>
        <w:t xml:space="preserve">Sala das Sessões, em </w:t>
      </w:r>
      <w:r w:rsidR="003A2137">
        <w:rPr>
          <w:rFonts w:ascii="Arial" w:hAnsi="Arial" w:cs="Arial"/>
          <w:sz w:val="24"/>
          <w:szCs w:val="24"/>
        </w:rPr>
        <w:t>15</w:t>
      </w:r>
      <w:r w:rsidRPr="00E57A75">
        <w:rPr>
          <w:rFonts w:ascii="Arial" w:hAnsi="Arial" w:cs="Arial"/>
          <w:sz w:val="24"/>
          <w:szCs w:val="24"/>
        </w:rPr>
        <w:t xml:space="preserve"> de </w:t>
      </w:r>
      <w:r w:rsidR="003A2137">
        <w:rPr>
          <w:rFonts w:ascii="Arial" w:hAnsi="Arial" w:cs="Arial"/>
          <w:sz w:val="24"/>
          <w:szCs w:val="24"/>
        </w:rPr>
        <w:t>março</w:t>
      </w:r>
      <w:r w:rsidRPr="00E57A75">
        <w:rPr>
          <w:rFonts w:ascii="Arial" w:hAnsi="Arial" w:cs="Arial"/>
          <w:sz w:val="24"/>
          <w:szCs w:val="24"/>
        </w:rPr>
        <w:t xml:space="preserve"> de 2022. </w:t>
      </w:r>
    </w:p>
    <w:p w14:paraId="2BFD2533" w14:textId="77777777" w:rsidR="003345E4" w:rsidRPr="00E57A75" w:rsidRDefault="003345E4" w:rsidP="0057046B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4"/>
          <w:lang w:eastAsia="pt-BR"/>
        </w:rPr>
      </w:pPr>
    </w:p>
    <w:p w14:paraId="2988D392" w14:textId="77777777" w:rsidR="003345E4" w:rsidRDefault="003345E4" w:rsidP="0057046B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1294ACE" w14:textId="77777777" w:rsidR="003345E4" w:rsidRDefault="003345E4" w:rsidP="0057046B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8276E3F" w14:textId="77777777" w:rsidR="00E57A75" w:rsidRDefault="006830F9" w:rsidP="0073126A">
      <w:pPr>
        <w:spacing w:after="200" w:line="276" w:lineRule="auto"/>
        <w:ind w:left="709" w:right="-142" w:firstLine="21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1085987" wp14:editId="385F5324">
            <wp:extent cx="3231063" cy="643860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18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D1D37" w14:textId="77777777" w:rsidR="00E57A75" w:rsidRDefault="006830F9" w:rsidP="0073126A">
      <w:pPr>
        <w:spacing w:after="200" w:line="276" w:lineRule="auto"/>
        <w:ind w:left="709" w:right="-142" w:firstLine="21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14:paraId="71167A0B" w14:textId="77777777" w:rsidR="00E57A75" w:rsidRPr="005953F7" w:rsidRDefault="006830F9" w:rsidP="0073126A">
      <w:pPr>
        <w:spacing w:after="200" w:line="276" w:lineRule="auto"/>
        <w:ind w:left="709" w:right="-142" w:firstLine="21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Vereador (PL)</w:t>
      </w:r>
    </w:p>
    <w:permEnd w:id="121401244"/>
    <w:p w14:paraId="0654DCE4" w14:textId="77777777" w:rsidR="005953F7" w:rsidRPr="005953F7" w:rsidRDefault="005953F7" w:rsidP="00EE1E78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R="005953F7" w:rsidRPr="005953F7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E6E3" w14:textId="77777777" w:rsidR="006830F9" w:rsidRDefault="006830F9">
      <w:pPr>
        <w:spacing w:after="0" w:line="240" w:lineRule="auto"/>
      </w:pPr>
      <w:r>
        <w:separator/>
      </w:r>
    </w:p>
  </w:endnote>
  <w:endnote w:type="continuationSeparator" w:id="0">
    <w:p w14:paraId="1D090CB2" w14:textId="77777777" w:rsidR="006830F9" w:rsidRDefault="0068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1A3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6507D686" w14:textId="77777777" w:rsidR="00626437" w:rsidRPr="006D1E9A" w:rsidRDefault="006830F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99302" wp14:editId="74F9795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8BDCF95" w14:textId="77777777" w:rsidR="00626437" w:rsidRPr="006D1E9A" w:rsidRDefault="006830F9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C74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09A3" w14:textId="77777777" w:rsidR="006830F9" w:rsidRDefault="006830F9">
      <w:pPr>
        <w:spacing w:after="0" w:line="240" w:lineRule="auto"/>
      </w:pPr>
      <w:r>
        <w:separator/>
      </w:r>
    </w:p>
  </w:footnote>
  <w:footnote w:type="continuationSeparator" w:id="0">
    <w:p w14:paraId="7A809867" w14:textId="77777777" w:rsidR="006830F9" w:rsidRDefault="0068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7D70" w14:textId="77777777" w:rsidR="00626437" w:rsidRPr="006D1E9A" w:rsidRDefault="006830F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9748C1" wp14:editId="3ECEE84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2B10525" wp14:editId="7C1F15C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F92B1F4" wp14:editId="49C1CED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61006"/>
    <w:multiLevelType w:val="hybridMultilevel"/>
    <w:tmpl w:val="72407EB6"/>
    <w:lvl w:ilvl="0" w:tplc="19C883FA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plc="7990ED68" w:tentative="1">
      <w:start w:val="1"/>
      <w:numFmt w:val="lowerLetter"/>
      <w:lvlText w:val="%2."/>
      <w:lvlJc w:val="left"/>
      <w:pPr>
        <w:ind w:left="1647" w:hanging="360"/>
      </w:pPr>
    </w:lvl>
    <w:lvl w:ilvl="2" w:tplc="76342E58" w:tentative="1">
      <w:start w:val="1"/>
      <w:numFmt w:val="lowerRoman"/>
      <w:lvlText w:val="%3."/>
      <w:lvlJc w:val="right"/>
      <w:pPr>
        <w:ind w:left="2367" w:hanging="180"/>
      </w:pPr>
    </w:lvl>
    <w:lvl w:ilvl="3" w:tplc="36188722" w:tentative="1">
      <w:start w:val="1"/>
      <w:numFmt w:val="decimal"/>
      <w:lvlText w:val="%4."/>
      <w:lvlJc w:val="left"/>
      <w:pPr>
        <w:ind w:left="3087" w:hanging="360"/>
      </w:pPr>
    </w:lvl>
    <w:lvl w:ilvl="4" w:tplc="87E62544" w:tentative="1">
      <w:start w:val="1"/>
      <w:numFmt w:val="lowerLetter"/>
      <w:lvlText w:val="%5."/>
      <w:lvlJc w:val="left"/>
      <w:pPr>
        <w:ind w:left="3807" w:hanging="360"/>
      </w:pPr>
    </w:lvl>
    <w:lvl w:ilvl="5" w:tplc="1188D9C8" w:tentative="1">
      <w:start w:val="1"/>
      <w:numFmt w:val="lowerRoman"/>
      <w:lvlText w:val="%6."/>
      <w:lvlJc w:val="right"/>
      <w:pPr>
        <w:ind w:left="4527" w:hanging="180"/>
      </w:pPr>
    </w:lvl>
    <w:lvl w:ilvl="6" w:tplc="5A6EC616" w:tentative="1">
      <w:start w:val="1"/>
      <w:numFmt w:val="decimal"/>
      <w:lvlText w:val="%7."/>
      <w:lvlJc w:val="left"/>
      <w:pPr>
        <w:ind w:left="5247" w:hanging="360"/>
      </w:pPr>
    </w:lvl>
    <w:lvl w:ilvl="7" w:tplc="D6FC1664" w:tentative="1">
      <w:start w:val="1"/>
      <w:numFmt w:val="lowerLetter"/>
      <w:lvlText w:val="%8."/>
      <w:lvlJc w:val="left"/>
      <w:pPr>
        <w:ind w:left="5967" w:hanging="360"/>
      </w:pPr>
    </w:lvl>
    <w:lvl w:ilvl="8" w:tplc="69D4673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30197"/>
    <w:multiLevelType w:val="hybridMultilevel"/>
    <w:tmpl w:val="2F124942"/>
    <w:lvl w:ilvl="0" w:tplc="3E1AEA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A2A2676" w:tentative="1">
      <w:start w:val="1"/>
      <w:numFmt w:val="lowerLetter"/>
      <w:lvlText w:val="%2."/>
      <w:lvlJc w:val="left"/>
      <w:pPr>
        <w:ind w:left="1440" w:hanging="360"/>
      </w:pPr>
    </w:lvl>
    <w:lvl w:ilvl="2" w:tplc="C9A091C2" w:tentative="1">
      <w:start w:val="1"/>
      <w:numFmt w:val="lowerRoman"/>
      <w:lvlText w:val="%3."/>
      <w:lvlJc w:val="right"/>
      <w:pPr>
        <w:ind w:left="2160" w:hanging="180"/>
      </w:pPr>
    </w:lvl>
    <w:lvl w:ilvl="3" w:tplc="30A45432" w:tentative="1">
      <w:start w:val="1"/>
      <w:numFmt w:val="decimal"/>
      <w:lvlText w:val="%4."/>
      <w:lvlJc w:val="left"/>
      <w:pPr>
        <w:ind w:left="2880" w:hanging="360"/>
      </w:pPr>
    </w:lvl>
    <w:lvl w:ilvl="4" w:tplc="7AC2C7C0" w:tentative="1">
      <w:start w:val="1"/>
      <w:numFmt w:val="lowerLetter"/>
      <w:lvlText w:val="%5."/>
      <w:lvlJc w:val="left"/>
      <w:pPr>
        <w:ind w:left="3600" w:hanging="360"/>
      </w:pPr>
    </w:lvl>
    <w:lvl w:ilvl="5" w:tplc="CF0ED61A" w:tentative="1">
      <w:start w:val="1"/>
      <w:numFmt w:val="lowerRoman"/>
      <w:lvlText w:val="%6."/>
      <w:lvlJc w:val="right"/>
      <w:pPr>
        <w:ind w:left="4320" w:hanging="180"/>
      </w:pPr>
    </w:lvl>
    <w:lvl w:ilvl="6" w:tplc="541E8118" w:tentative="1">
      <w:start w:val="1"/>
      <w:numFmt w:val="decimal"/>
      <w:lvlText w:val="%7."/>
      <w:lvlJc w:val="left"/>
      <w:pPr>
        <w:ind w:left="5040" w:hanging="360"/>
      </w:pPr>
    </w:lvl>
    <w:lvl w:ilvl="7" w:tplc="1D0E2B1A" w:tentative="1">
      <w:start w:val="1"/>
      <w:numFmt w:val="lowerLetter"/>
      <w:lvlText w:val="%8."/>
      <w:lvlJc w:val="left"/>
      <w:pPr>
        <w:ind w:left="5760" w:hanging="360"/>
      </w:pPr>
    </w:lvl>
    <w:lvl w:ilvl="8" w:tplc="D14AA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2B99"/>
    <w:multiLevelType w:val="hybridMultilevel"/>
    <w:tmpl w:val="79E82D48"/>
    <w:lvl w:ilvl="0" w:tplc="189ED0E8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plc="D08627F4" w:tentative="1">
      <w:start w:val="1"/>
      <w:numFmt w:val="lowerLetter"/>
      <w:lvlText w:val="%2."/>
      <w:lvlJc w:val="left"/>
      <w:pPr>
        <w:ind w:left="3915" w:hanging="360"/>
      </w:pPr>
    </w:lvl>
    <w:lvl w:ilvl="2" w:tplc="3616388A" w:tentative="1">
      <w:start w:val="1"/>
      <w:numFmt w:val="lowerRoman"/>
      <w:lvlText w:val="%3."/>
      <w:lvlJc w:val="right"/>
      <w:pPr>
        <w:ind w:left="4635" w:hanging="180"/>
      </w:pPr>
    </w:lvl>
    <w:lvl w:ilvl="3" w:tplc="7A0EEAA8" w:tentative="1">
      <w:start w:val="1"/>
      <w:numFmt w:val="decimal"/>
      <w:lvlText w:val="%4."/>
      <w:lvlJc w:val="left"/>
      <w:pPr>
        <w:ind w:left="5355" w:hanging="360"/>
      </w:pPr>
    </w:lvl>
    <w:lvl w:ilvl="4" w:tplc="E4681BC2" w:tentative="1">
      <w:start w:val="1"/>
      <w:numFmt w:val="lowerLetter"/>
      <w:lvlText w:val="%5."/>
      <w:lvlJc w:val="left"/>
      <w:pPr>
        <w:ind w:left="6075" w:hanging="360"/>
      </w:pPr>
    </w:lvl>
    <w:lvl w:ilvl="5" w:tplc="5B9CC85E" w:tentative="1">
      <w:start w:val="1"/>
      <w:numFmt w:val="lowerRoman"/>
      <w:lvlText w:val="%6."/>
      <w:lvlJc w:val="right"/>
      <w:pPr>
        <w:ind w:left="6795" w:hanging="180"/>
      </w:pPr>
    </w:lvl>
    <w:lvl w:ilvl="6" w:tplc="49F82694" w:tentative="1">
      <w:start w:val="1"/>
      <w:numFmt w:val="decimal"/>
      <w:lvlText w:val="%7."/>
      <w:lvlJc w:val="left"/>
      <w:pPr>
        <w:ind w:left="7515" w:hanging="360"/>
      </w:pPr>
    </w:lvl>
    <w:lvl w:ilvl="7" w:tplc="59DEF4D0" w:tentative="1">
      <w:start w:val="1"/>
      <w:numFmt w:val="lowerLetter"/>
      <w:lvlText w:val="%8."/>
      <w:lvlJc w:val="left"/>
      <w:pPr>
        <w:ind w:left="8235" w:hanging="360"/>
      </w:pPr>
    </w:lvl>
    <w:lvl w:ilvl="8" w:tplc="73982F32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5D94"/>
    <w:rsid w:val="000B1957"/>
    <w:rsid w:val="000D2BDC"/>
    <w:rsid w:val="000D5A16"/>
    <w:rsid w:val="000E2080"/>
    <w:rsid w:val="000F5928"/>
    <w:rsid w:val="00104AAA"/>
    <w:rsid w:val="00144638"/>
    <w:rsid w:val="00147B64"/>
    <w:rsid w:val="0015657E"/>
    <w:rsid w:val="00156CF8"/>
    <w:rsid w:val="001935E6"/>
    <w:rsid w:val="001F1075"/>
    <w:rsid w:val="00203E42"/>
    <w:rsid w:val="00204046"/>
    <w:rsid w:val="00221976"/>
    <w:rsid w:val="00226F41"/>
    <w:rsid w:val="002312F4"/>
    <w:rsid w:val="002531F4"/>
    <w:rsid w:val="002A1D9B"/>
    <w:rsid w:val="002B59BB"/>
    <w:rsid w:val="002F4B5A"/>
    <w:rsid w:val="00325AC6"/>
    <w:rsid w:val="003345E4"/>
    <w:rsid w:val="003A2137"/>
    <w:rsid w:val="00460A32"/>
    <w:rsid w:val="004B2CC9"/>
    <w:rsid w:val="004D6B9C"/>
    <w:rsid w:val="004E040E"/>
    <w:rsid w:val="004E3701"/>
    <w:rsid w:val="0051286F"/>
    <w:rsid w:val="005365A6"/>
    <w:rsid w:val="005660F5"/>
    <w:rsid w:val="0057046B"/>
    <w:rsid w:val="00581DA6"/>
    <w:rsid w:val="005953F7"/>
    <w:rsid w:val="005D010E"/>
    <w:rsid w:val="00601B0A"/>
    <w:rsid w:val="00626437"/>
    <w:rsid w:val="00632FA0"/>
    <w:rsid w:val="006576B2"/>
    <w:rsid w:val="006673C1"/>
    <w:rsid w:val="006830F9"/>
    <w:rsid w:val="00685699"/>
    <w:rsid w:val="006C41A4"/>
    <w:rsid w:val="006D1E9A"/>
    <w:rsid w:val="00715F47"/>
    <w:rsid w:val="00723A0C"/>
    <w:rsid w:val="0073126A"/>
    <w:rsid w:val="007D65BB"/>
    <w:rsid w:val="007F58C6"/>
    <w:rsid w:val="008026D2"/>
    <w:rsid w:val="008203DD"/>
    <w:rsid w:val="00822396"/>
    <w:rsid w:val="008343C5"/>
    <w:rsid w:val="008746D5"/>
    <w:rsid w:val="008B4B04"/>
    <w:rsid w:val="009271C0"/>
    <w:rsid w:val="00927730"/>
    <w:rsid w:val="00934D95"/>
    <w:rsid w:val="009362AF"/>
    <w:rsid w:val="00975F7E"/>
    <w:rsid w:val="00976AFD"/>
    <w:rsid w:val="009B2157"/>
    <w:rsid w:val="00A06CF2"/>
    <w:rsid w:val="00A51497"/>
    <w:rsid w:val="00A6032A"/>
    <w:rsid w:val="00AB2838"/>
    <w:rsid w:val="00AD31AE"/>
    <w:rsid w:val="00AD590C"/>
    <w:rsid w:val="00AE6AEE"/>
    <w:rsid w:val="00AF6DFB"/>
    <w:rsid w:val="00B636FB"/>
    <w:rsid w:val="00BA5E19"/>
    <w:rsid w:val="00BE2F09"/>
    <w:rsid w:val="00BE741F"/>
    <w:rsid w:val="00C00C1E"/>
    <w:rsid w:val="00C36410"/>
    <w:rsid w:val="00C36776"/>
    <w:rsid w:val="00C37D9D"/>
    <w:rsid w:val="00C71E8C"/>
    <w:rsid w:val="00C86F44"/>
    <w:rsid w:val="00CC1278"/>
    <w:rsid w:val="00CD396E"/>
    <w:rsid w:val="00CD6B58"/>
    <w:rsid w:val="00CE6A81"/>
    <w:rsid w:val="00CF401E"/>
    <w:rsid w:val="00CF40E9"/>
    <w:rsid w:val="00D028E4"/>
    <w:rsid w:val="00D34F42"/>
    <w:rsid w:val="00D5161F"/>
    <w:rsid w:val="00D6467C"/>
    <w:rsid w:val="00DA564F"/>
    <w:rsid w:val="00DB302F"/>
    <w:rsid w:val="00DB3F9B"/>
    <w:rsid w:val="00E023FE"/>
    <w:rsid w:val="00E067E3"/>
    <w:rsid w:val="00E1543F"/>
    <w:rsid w:val="00E57A75"/>
    <w:rsid w:val="00E66448"/>
    <w:rsid w:val="00E67466"/>
    <w:rsid w:val="00E705D1"/>
    <w:rsid w:val="00EE1E78"/>
    <w:rsid w:val="00EF7FE4"/>
    <w:rsid w:val="00F227EE"/>
    <w:rsid w:val="00F46C8F"/>
    <w:rsid w:val="00F751A2"/>
    <w:rsid w:val="00F857FD"/>
    <w:rsid w:val="00FD66B7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123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Ttulo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27730"/>
  </w:style>
  <w:style w:type="paragraph" w:styleId="PargrafodaLista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144638"/>
    <w:rPr>
      <w:b/>
      <w:bCs/>
    </w:rPr>
  </w:style>
  <w:style w:type="character" w:styleId="Hyperlink">
    <w:name w:val="Hyperlink"/>
    <w:basedOn w:val="Fontepargpadro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Fontepargpadro"/>
    <w:rsid w:val="00FD66B7"/>
  </w:style>
  <w:style w:type="character" w:customStyle="1" w:styleId="normas-indices-artigo">
    <w:name w:val="normas-indices-artigo"/>
    <w:basedOn w:val="Fontepargpadro"/>
    <w:rsid w:val="00B6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82E7-13BC-40E7-8024-A1F89406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397</Words>
  <Characters>2150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2022-03-15T14:20:00Z</cp:lastPrinted>
  <dcterms:created xsi:type="dcterms:W3CDTF">2022-03-14T12:53:00Z</dcterms:created>
  <dcterms:modified xsi:type="dcterms:W3CDTF">2022-03-15T14:21:00Z</dcterms:modified>
</cp:coreProperties>
</file>