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14FB7A" w14:textId="77777777" w:rsidR="008561C2" w:rsidRDefault="008561C2" w:rsidP="008561C2">
      <w:pPr>
        <w:rPr>
          <w:sz w:val="24"/>
          <w:szCs w:val="24"/>
        </w:rPr>
      </w:pPr>
    </w:p>
    <w:p w14:paraId="5F004AF0" w14:textId="77777777" w:rsidR="008561C2" w:rsidRDefault="008561C2" w:rsidP="008561C2">
      <w:pPr>
        <w:rPr>
          <w:sz w:val="24"/>
          <w:szCs w:val="24"/>
        </w:rPr>
      </w:pPr>
    </w:p>
    <w:p w14:paraId="2947CE4D" w14:textId="77777777" w:rsidR="008561C2" w:rsidRDefault="008561C2" w:rsidP="008561C2">
      <w:pPr>
        <w:rPr>
          <w:sz w:val="24"/>
          <w:szCs w:val="24"/>
        </w:rPr>
      </w:pPr>
    </w:p>
    <w:p w14:paraId="42C23624" w14:textId="77777777" w:rsidR="008561C2" w:rsidRDefault="008561C2" w:rsidP="008561C2">
      <w:pPr>
        <w:rPr>
          <w:sz w:val="24"/>
          <w:szCs w:val="24"/>
        </w:rPr>
      </w:pPr>
    </w:p>
    <w:p w14:paraId="2FA3D893" w14:textId="35852238" w:rsidR="008561C2" w:rsidRDefault="008561C2" w:rsidP="008561C2">
      <w:pPr>
        <w:rPr>
          <w:sz w:val="24"/>
          <w:szCs w:val="24"/>
        </w:rPr>
      </w:pPr>
    </w:p>
    <w:p w14:paraId="4F7E872C" w14:textId="77777777" w:rsidR="00E32CEC" w:rsidRDefault="00E32CEC" w:rsidP="008561C2">
      <w:pPr>
        <w:rPr>
          <w:sz w:val="24"/>
          <w:szCs w:val="24"/>
        </w:rPr>
      </w:pPr>
    </w:p>
    <w:p w14:paraId="3BB83C8B" w14:textId="77777777" w:rsidR="008561C2" w:rsidRDefault="008561C2" w:rsidP="008561C2">
      <w:pPr>
        <w:rPr>
          <w:sz w:val="24"/>
          <w:szCs w:val="24"/>
        </w:rPr>
      </w:pPr>
    </w:p>
    <w:p w14:paraId="25F782BB" w14:textId="77777777" w:rsidR="008561C2" w:rsidRDefault="008561C2" w:rsidP="008561C2">
      <w:pPr>
        <w:jc w:val="both"/>
        <w:rPr>
          <w:sz w:val="24"/>
          <w:szCs w:val="24"/>
        </w:rPr>
      </w:pPr>
    </w:p>
    <w:p w14:paraId="235EF86E" w14:textId="77777777" w:rsidR="008561C2" w:rsidRDefault="008561C2" w:rsidP="008561C2">
      <w:pPr>
        <w:jc w:val="both"/>
        <w:rPr>
          <w:sz w:val="24"/>
          <w:szCs w:val="24"/>
        </w:rPr>
      </w:pPr>
    </w:p>
    <w:p w14:paraId="061FB597" w14:textId="77777777" w:rsidR="00633A7A" w:rsidRPr="00F06910" w:rsidRDefault="00633A7A" w:rsidP="00633A7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09860A2C" w14:textId="77777777" w:rsidR="00633A7A" w:rsidRDefault="00633A7A" w:rsidP="00633A7A">
      <w:pPr>
        <w:ind w:left="567" w:firstLine="709"/>
        <w:rPr>
          <w:sz w:val="24"/>
          <w:szCs w:val="24"/>
        </w:rPr>
      </w:pPr>
    </w:p>
    <w:p w14:paraId="7640E2D1" w14:textId="25F9FE0D" w:rsidR="00633A7A" w:rsidRPr="00F06910" w:rsidRDefault="00633A7A" w:rsidP="00633A7A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Pr="00091FF6">
        <w:rPr>
          <w:rFonts w:ascii="Arial" w:hAnsi="Arial" w:cs="Arial"/>
          <w:b/>
          <w:sz w:val="24"/>
          <w:szCs w:val="24"/>
        </w:rPr>
        <w:t>sinalização e pintura da lombada</w:t>
      </w:r>
      <w:r>
        <w:rPr>
          <w:rFonts w:ascii="Arial" w:hAnsi="Arial" w:cs="Arial"/>
          <w:sz w:val="24"/>
          <w:szCs w:val="24"/>
        </w:rPr>
        <w:t xml:space="preserve"> localizada na </w:t>
      </w:r>
      <w:r w:rsidRPr="00633A7A">
        <w:rPr>
          <w:rFonts w:ascii="Arial" w:hAnsi="Arial" w:cs="Arial"/>
          <w:b/>
          <w:bCs/>
          <w:sz w:val="24"/>
          <w:szCs w:val="24"/>
        </w:rPr>
        <w:t xml:space="preserve">Rua </w:t>
      </w:r>
      <w:r w:rsidR="00F30085" w:rsidRPr="00F30085">
        <w:rPr>
          <w:rFonts w:ascii="Arial" w:hAnsi="Arial" w:cs="Arial"/>
          <w:b/>
          <w:sz w:val="24"/>
          <w:szCs w:val="24"/>
        </w:rPr>
        <w:t xml:space="preserve">Antonio Consolino </w:t>
      </w:r>
      <w:r>
        <w:rPr>
          <w:rFonts w:ascii="Arial" w:hAnsi="Arial" w:cs="Arial"/>
          <w:b/>
          <w:sz w:val="24"/>
          <w:szCs w:val="24"/>
        </w:rPr>
        <w:t>(</w:t>
      </w:r>
      <w:r w:rsidR="00F30085">
        <w:rPr>
          <w:rFonts w:ascii="Arial" w:hAnsi="Arial" w:cs="Arial"/>
          <w:b/>
          <w:sz w:val="24"/>
          <w:szCs w:val="24"/>
        </w:rPr>
        <w:t>8</w:t>
      </w:r>
      <w:r>
        <w:rPr>
          <w:rFonts w:ascii="Arial" w:hAnsi="Arial" w:cs="Arial"/>
          <w:b/>
          <w:sz w:val="24"/>
          <w:szCs w:val="24"/>
        </w:rPr>
        <w:t xml:space="preserve">) </w:t>
      </w:r>
      <w:r>
        <w:rPr>
          <w:rFonts w:ascii="Arial" w:hAnsi="Arial" w:cs="Arial"/>
          <w:sz w:val="24"/>
          <w:szCs w:val="24"/>
        </w:rPr>
        <w:t xml:space="preserve">próximo ao número </w:t>
      </w:r>
      <w:r w:rsidR="00F30085">
        <w:rPr>
          <w:rFonts w:ascii="Arial" w:hAnsi="Arial" w:cs="Arial"/>
          <w:sz w:val="24"/>
          <w:szCs w:val="24"/>
        </w:rPr>
        <w:t>1104</w:t>
      </w:r>
      <w:r>
        <w:rPr>
          <w:rFonts w:ascii="Arial" w:hAnsi="Arial" w:cs="Arial"/>
          <w:sz w:val="24"/>
          <w:szCs w:val="24"/>
        </w:rPr>
        <w:t xml:space="preserve"> no bairro </w:t>
      </w:r>
      <w:r w:rsidR="00F30085">
        <w:rPr>
          <w:rFonts w:ascii="Arial" w:hAnsi="Arial" w:cs="Arial"/>
          <w:sz w:val="24"/>
          <w:szCs w:val="24"/>
        </w:rPr>
        <w:t>Jardim Maria Antonia.</w:t>
      </w:r>
    </w:p>
    <w:p w14:paraId="324A6BE8" w14:textId="77777777" w:rsidR="00633A7A" w:rsidRDefault="00633A7A" w:rsidP="00633A7A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necessária, devido ao fato de a lombada estar com a pintura apagada e os condutores não a visualizam e passam em velocidade considerável por ela, além de danificarem seus veículos e há o risco de perderem a condução e causar acidentes.</w:t>
      </w:r>
    </w:p>
    <w:p w14:paraId="7D7BF2D9" w14:textId="52118B74" w:rsidR="00B12D5B" w:rsidRDefault="00B12D5B" w:rsidP="00B12D5B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17205A0F" w14:textId="77777777" w:rsidR="00B12D5B" w:rsidRDefault="00B12D5B" w:rsidP="00B12D5B">
      <w:pPr>
        <w:ind w:left="284" w:firstLine="709"/>
        <w:rPr>
          <w:rFonts w:ascii="Arial" w:hAnsi="Arial" w:cs="Arial"/>
          <w:sz w:val="24"/>
          <w:szCs w:val="24"/>
        </w:rPr>
      </w:pPr>
    </w:p>
    <w:p w14:paraId="4F2BA23A" w14:textId="77777777" w:rsidR="00B12D5B" w:rsidRPr="00F06910" w:rsidRDefault="00B12D5B" w:rsidP="00B12D5B">
      <w:pPr>
        <w:ind w:left="284" w:firstLine="709"/>
        <w:rPr>
          <w:rFonts w:ascii="Arial" w:hAnsi="Arial" w:cs="Arial"/>
          <w:sz w:val="24"/>
          <w:szCs w:val="24"/>
        </w:rPr>
      </w:pPr>
    </w:p>
    <w:p w14:paraId="57FB6E6D" w14:textId="5DC9E7E1" w:rsidR="00B12D5B" w:rsidRDefault="00B12D5B" w:rsidP="00B12D5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30085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Junho de 2020.</w:t>
      </w:r>
    </w:p>
    <w:p w14:paraId="63C81FE4" w14:textId="77777777" w:rsidR="00B12D5B" w:rsidRDefault="00B12D5B" w:rsidP="00B12D5B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0F7C54EF" w14:textId="77777777" w:rsidR="00B12D5B" w:rsidRPr="00F06910" w:rsidRDefault="00B12D5B" w:rsidP="00B12D5B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2FD305E7" w14:textId="77777777" w:rsidR="00B12D5B" w:rsidRPr="00F06910" w:rsidRDefault="00B12D5B" w:rsidP="00B12D5B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4D9647C8" w14:textId="77777777" w:rsidR="00B12D5B" w:rsidRPr="00F06910" w:rsidRDefault="00B12D5B" w:rsidP="00B12D5B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194CADD5" w14:textId="77777777" w:rsidR="00B12D5B" w:rsidRDefault="00B12D5B" w:rsidP="00B12D5B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4EB70D9" w14:textId="49C101B8" w:rsidR="008561C2" w:rsidRDefault="008561C2" w:rsidP="008561C2">
      <w:pPr>
        <w:spacing w:after="0"/>
        <w:ind w:left="284" w:firstLine="284"/>
        <w:jc w:val="center"/>
      </w:pPr>
    </w:p>
    <w:p w14:paraId="009CB652" w14:textId="77777777" w:rsidR="00211ADD" w:rsidRDefault="00211ADD" w:rsidP="00C04B2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5C863E" w14:textId="77777777" w:rsidR="006947D5" w:rsidRDefault="006947D5" w:rsidP="00211ADD">
      <w:pPr>
        <w:spacing w:after="0" w:line="240" w:lineRule="auto"/>
      </w:pPr>
      <w:r>
        <w:separator/>
      </w:r>
    </w:p>
  </w:endnote>
  <w:endnote w:type="continuationSeparator" w:id="0">
    <w:p w14:paraId="784E16C7" w14:textId="77777777" w:rsidR="006947D5" w:rsidRDefault="006947D5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50B2E2" w14:textId="77777777" w:rsidR="006947D5" w:rsidRDefault="006947D5" w:rsidP="00211ADD">
      <w:pPr>
        <w:spacing w:after="0" w:line="240" w:lineRule="auto"/>
      </w:pPr>
      <w:r>
        <w:separator/>
      </w:r>
    </w:p>
  </w:footnote>
  <w:footnote w:type="continuationSeparator" w:id="0">
    <w:p w14:paraId="32B40E4C" w14:textId="77777777" w:rsidR="006947D5" w:rsidRDefault="006947D5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668B2BE9" w:rsidR="00211ADD" w:rsidRPr="00903E63" w:rsidRDefault="006550B0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04207E89" wp14:editId="46778106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407D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33A7A"/>
    <w:rsid w:val="0064137F"/>
    <w:rsid w:val="006470C8"/>
    <w:rsid w:val="006550B0"/>
    <w:rsid w:val="00656A2A"/>
    <w:rsid w:val="006621A6"/>
    <w:rsid w:val="00663355"/>
    <w:rsid w:val="0066522D"/>
    <w:rsid w:val="00674498"/>
    <w:rsid w:val="006811C8"/>
    <w:rsid w:val="006861AB"/>
    <w:rsid w:val="006947D5"/>
    <w:rsid w:val="00695B7B"/>
    <w:rsid w:val="00695C03"/>
    <w:rsid w:val="006A3829"/>
    <w:rsid w:val="006A73D4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7A5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2D5B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C5EC0"/>
    <w:rsid w:val="00BD4500"/>
    <w:rsid w:val="00BE04C6"/>
    <w:rsid w:val="00BF41E0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2CEC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0330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0085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2D5B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95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4</cp:revision>
  <cp:lastPrinted>2020-06-08T15:10:00Z</cp:lastPrinted>
  <dcterms:created xsi:type="dcterms:W3CDTF">2020-06-16T14:06:00Z</dcterms:created>
  <dcterms:modified xsi:type="dcterms:W3CDTF">2020-06-23T13:50:00Z</dcterms:modified>
</cp:coreProperties>
</file>