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E1D2E4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o cruzamento da </w:t>
      </w:r>
      <w:r w:rsidR="0040565C">
        <w:rPr>
          <w:rFonts w:ascii="Arial" w:eastAsia="MS Mincho" w:hAnsi="Arial" w:cs="Arial"/>
          <w:b/>
          <w:sz w:val="28"/>
          <w:szCs w:val="28"/>
        </w:rPr>
        <w:t>Rua Sebastião Hoffman com a Rua José Vieira dos Santos,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no </w:t>
      </w:r>
      <w:r w:rsidR="0040565C">
        <w:rPr>
          <w:rFonts w:ascii="Arial" w:eastAsia="MS Mincho" w:hAnsi="Arial" w:cs="Arial"/>
          <w:b/>
          <w:sz w:val="28"/>
          <w:szCs w:val="28"/>
        </w:rPr>
        <w:t>Pq. Itália.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8265A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505E9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F65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1F571A"/>
    <w:rsid w:val="002523D0"/>
    <w:rsid w:val="00262C99"/>
    <w:rsid w:val="002C1B4A"/>
    <w:rsid w:val="003C7C4B"/>
    <w:rsid w:val="0040565C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70FA3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505E9"/>
    <w:rsid w:val="00CB6FD4"/>
    <w:rsid w:val="00CC49CB"/>
    <w:rsid w:val="00CD6B58"/>
    <w:rsid w:val="00CF401E"/>
    <w:rsid w:val="00D61CB8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6EA7D-B691-466F-BA91-C0142929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2022-03-14T17:43:00Z</dcterms:created>
  <dcterms:modified xsi:type="dcterms:W3CDTF">2022-03-14T17:43:00Z</dcterms:modified>
</cp:coreProperties>
</file>