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2271" w:rsidP="00D30AF6" w14:paraId="514640FE" w14:textId="3A247DC1">
      <w:pPr>
        <w:pStyle w:val="Standarduser"/>
        <w:spacing w:after="200" w:line="360" w:lineRule="auto"/>
        <w:ind w:firstLine="1418"/>
        <w:jc w:val="both"/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bookmarkStart w:id="1" w:name="_GoBack"/>
      <w:r w:rsidR="00700C74">
        <w:rPr>
          <w:rFonts w:ascii="Arial" w:hAnsi="Arial" w:cs="Arial"/>
          <w:sz w:val="22"/>
        </w:rPr>
        <w:t>a</w:t>
      </w:r>
      <w:r w:rsidR="008469AC">
        <w:rPr>
          <w:rFonts w:ascii="Arial" w:hAnsi="Arial" w:cs="Arial"/>
          <w:sz w:val="22"/>
        </w:rPr>
        <w:t xml:space="preserve"> </w:t>
      </w:r>
      <w:r w:rsidRPr="00410CB7" w:rsidR="00410CB7">
        <w:rPr>
          <w:rFonts w:ascii="Arial" w:hAnsi="Arial" w:cs="Arial"/>
          <w:b/>
          <w:sz w:val="22"/>
        </w:rPr>
        <w:t>d</w:t>
      </w:r>
      <w:r w:rsidRPr="00410CB7" w:rsidR="00410CB7">
        <w:rPr>
          <w:rFonts w:ascii="Arial" w:hAnsi="Arial" w:cs="Arial"/>
          <w:b/>
          <w:sz w:val="22"/>
        </w:rPr>
        <w:t>esinfe</w:t>
      </w:r>
      <w:r w:rsidRPr="00410CB7" w:rsidR="00410CB7">
        <w:rPr>
          <w:rFonts w:ascii="Arial" w:hAnsi="Arial" w:cs="Arial"/>
          <w:b/>
          <w:sz w:val="22"/>
        </w:rPr>
        <w:t xml:space="preserve">stação de animais peçonhentos, próximo ao número 193, na Rua José Carlos </w:t>
      </w:r>
      <w:r w:rsidRPr="00410CB7" w:rsidR="00410CB7">
        <w:rPr>
          <w:rFonts w:ascii="Arial" w:hAnsi="Arial" w:cs="Arial"/>
          <w:b/>
          <w:sz w:val="22"/>
        </w:rPr>
        <w:t>Pragidi</w:t>
      </w:r>
      <w:r w:rsidRPr="00410CB7" w:rsidR="00410CB7">
        <w:rPr>
          <w:rFonts w:ascii="Arial" w:hAnsi="Arial" w:cs="Arial"/>
          <w:b/>
          <w:sz w:val="22"/>
        </w:rPr>
        <w:t xml:space="preserve">. </w:t>
      </w:r>
      <w:r w:rsidRPr="00410CB7" w:rsidR="00410CB7">
        <w:rPr>
          <w:rFonts w:ascii="Arial" w:hAnsi="Arial" w:cs="Arial"/>
          <w:b/>
          <w:sz w:val="22"/>
        </w:rPr>
        <w:t>Jardim Luiz Cia</w:t>
      </w:r>
      <w:bookmarkEnd w:id="1"/>
      <w:r w:rsidRPr="00410CB7" w:rsidR="00410CB7">
        <w:rPr>
          <w:rFonts w:ascii="Arial" w:hAnsi="Arial" w:cs="Arial"/>
          <w:sz w:val="22"/>
        </w:rPr>
        <w:t>.</w:t>
      </w:r>
      <w:r w:rsidR="00410CB7">
        <w:t xml:space="preserve"> </w:t>
      </w:r>
    </w:p>
    <w:p w:rsidR="00D30AF6" w:rsidRPr="00F07AD1" w:rsidP="00D30AF6" w14:paraId="024B00CE" w14:textId="0F382E1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507630" w:rsidP="00507630" w14:paraId="5470DEE9" w14:textId="2817E433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</w:t>
      </w:r>
      <w:r>
        <w:rPr>
          <w:rFonts w:ascii="Arial" w:hAnsi="Arial" w:cs="Arial"/>
        </w:rPr>
        <w:t xml:space="preserve"> de março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7232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5657E"/>
    <w:rsid w:val="00156CF8"/>
    <w:rsid w:val="00252271"/>
    <w:rsid w:val="003D37D6"/>
    <w:rsid w:val="003E7647"/>
    <w:rsid w:val="00410CB7"/>
    <w:rsid w:val="00460A32"/>
    <w:rsid w:val="004B2CC9"/>
    <w:rsid w:val="004E4842"/>
    <w:rsid w:val="00507630"/>
    <w:rsid w:val="0051286F"/>
    <w:rsid w:val="00594CB1"/>
    <w:rsid w:val="005C067A"/>
    <w:rsid w:val="00626437"/>
    <w:rsid w:val="00632FA0"/>
    <w:rsid w:val="00643E02"/>
    <w:rsid w:val="0065765A"/>
    <w:rsid w:val="00661D0A"/>
    <w:rsid w:val="006C41A4"/>
    <w:rsid w:val="006D1E9A"/>
    <w:rsid w:val="00700C74"/>
    <w:rsid w:val="00780CC8"/>
    <w:rsid w:val="007C1E38"/>
    <w:rsid w:val="00822396"/>
    <w:rsid w:val="008325AF"/>
    <w:rsid w:val="008469AC"/>
    <w:rsid w:val="00992EFE"/>
    <w:rsid w:val="009B3A7D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EC6C07"/>
    <w:rsid w:val="00F07AD1"/>
    <w:rsid w:val="00F603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4C315-64DF-4EFB-ABFB-90F92FDDA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2022-03-15T11:41:00Z</dcterms:created>
  <dcterms:modified xsi:type="dcterms:W3CDTF">2022-03-15T11:41:00Z</dcterms:modified>
</cp:coreProperties>
</file>