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0568B" w:rsidRPr="0070568B" w:rsidP="0070568B" w14:paraId="419BD9C1" w14:textId="2BDB3A9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</w:t>
      </w:r>
      <w:r w:rsidRPr="00BC40C8">
        <w:rPr>
          <w:rFonts w:ascii="Arial" w:hAnsi="Arial" w:cs="Arial"/>
          <w:b/>
        </w:rPr>
        <w:t xml:space="preserve">USF </w:t>
      </w:r>
      <w:r w:rsidRPr="0070568B">
        <w:rPr>
          <w:rFonts w:ascii="Arial" w:hAnsi="Arial" w:cs="Arial"/>
          <w:b/>
        </w:rPr>
        <w:t>Veccon</w:t>
      </w:r>
      <w:r w:rsidRPr="0070568B">
        <w:rPr>
          <w:rFonts w:ascii="Arial" w:hAnsi="Arial" w:cs="Arial"/>
          <w:b/>
        </w:rPr>
        <w:t>/Pq.</w:t>
      </w:r>
      <w:bookmarkStart w:id="1" w:name="_GoBack"/>
      <w:bookmarkEnd w:id="1"/>
      <w:r w:rsidRPr="0070568B">
        <w:rPr>
          <w:rFonts w:ascii="Arial" w:hAnsi="Arial" w:cs="Arial"/>
          <w:b/>
        </w:rPr>
        <w:t xml:space="preserve"> Emília</w:t>
      </w:r>
      <w:r w:rsidRPr="0057184E" w:rsidR="005E78B4">
        <w:rPr>
          <w:rFonts w:ascii="Arial" w:hAnsi="Arial" w:cs="Arial"/>
          <w:b/>
        </w:rPr>
        <w:t xml:space="preserve">, </w:t>
      </w:r>
      <w:r w:rsidRPr="0070568B" w:rsidR="005E78B4">
        <w:rPr>
          <w:rFonts w:ascii="Arial" w:hAnsi="Arial" w:cs="Arial"/>
        </w:rPr>
        <w:t>localizada na</w:t>
      </w:r>
      <w:r w:rsidRPr="0070568B" w:rsidR="000E40AD">
        <w:rPr>
          <w:rFonts w:ascii="Arial" w:hAnsi="Arial" w:cs="Arial"/>
        </w:rPr>
        <w:t xml:space="preserve"> </w:t>
      </w:r>
      <w:r w:rsidRPr="00BC40C8">
        <w:rPr>
          <w:rFonts w:ascii="Arial" w:hAnsi="Arial" w:cs="Arial"/>
        </w:rPr>
        <w:t>Rua Moac</w:t>
      </w:r>
      <w:r w:rsidRPr="0070568B">
        <w:rPr>
          <w:rFonts w:ascii="Arial" w:hAnsi="Arial" w:cs="Arial"/>
        </w:rPr>
        <w:t xml:space="preserve">yr Cândido de </w:t>
      </w:r>
      <w:r w:rsidRPr="0070568B">
        <w:rPr>
          <w:rFonts w:ascii="Arial" w:hAnsi="Arial" w:cs="Arial"/>
        </w:rPr>
        <w:t>Oliveira,</w:t>
      </w:r>
      <w:r w:rsidRPr="0070568B">
        <w:rPr>
          <w:rFonts w:ascii="Arial" w:hAnsi="Arial" w:cs="Arial"/>
        </w:rPr>
        <w:t xml:space="preserve">158, Residencial </w:t>
      </w:r>
      <w:r w:rsidRPr="00BC40C8">
        <w:rPr>
          <w:rFonts w:ascii="Arial" w:hAnsi="Arial" w:cs="Arial"/>
        </w:rPr>
        <w:t>Veccon</w:t>
      </w:r>
      <w:r w:rsidRPr="0070568B">
        <w:rPr>
          <w:rFonts w:ascii="Arial" w:hAnsi="Arial" w:cs="Arial"/>
        </w:rPr>
        <w:t>.</w:t>
      </w:r>
      <w:r w:rsidRPr="0070568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70568B">
        <w:rPr>
          <w:rFonts w:ascii="Arial" w:hAnsi="Arial" w:cs="Arial"/>
        </w:rPr>
        <w:t xml:space="preserve"> </w:t>
      </w:r>
    </w:p>
    <w:p w:rsidR="0072646A" w:rsidP="0070568B" w14:paraId="645DD368" w14:textId="12FD8B5F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</w:rPr>
        <w:t>es que frequentam a referida USF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A7BC5" w:rsidP="00EA7BC5" w14:paraId="602F7CC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15846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24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57D7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0568B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142A0"/>
    <w:rsid w:val="00A96FCC"/>
    <w:rsid w:val="00AE546D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EA7BC5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12A2-42A5-4ACF-973C-B0551634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2021-05-31T12:16:00Z</dcterms:created>
  <dcterms:modified xsi:type="dcterms:W3CDTF">2022-03-14T17:28:00Z</dcterms:modified>
</cp:coreProperties>
</file>