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0988" w:rsidP="00C751FF">
      <w:pPr>
        <w:tabs>
          <w:tab w:val="left" w:pos="993"/>
        </w:tabs>
        <w:spacing w:after="0" w:line="360" w:lineRule="auto"/>
        <w:ind w:right="-284" w:firstLine="851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permStart w:id="1" w:edGrp="everyone"/>
    </w:p>
    <w:p w:rsidR="008C0988" w:rsidP="00C751FF">
      <w:pPr>
        <w:tabs>
          <w:tab w:val="left" w:pos="993"/>
        </w:tabs>
        <w:spacing w:after="0" w:line="360" w:lineRule="auto"/>
        <w:ind w:right="-284" w:firstLine="851"/>
        <w:jc w:val="both"/>
        <w:rPr>
          <w:rFonts w:ascii="Arial" w:hAnsi="Arial" w:cs="Arial"/>
          <w:b/>
          <w:sz w:val="26"/>
          <w:szCs w:val="26"/>
        </w:rPr>
      </w:pPr>
    </w:p>
    <w:p w:rsidR="008C0988" w:rsidP="00C751FF">
      <w:pPr>
        <w:tabs>
          <w:tab w:val="left" w:pos="993"/>
        </w:tabs>
        <w:spacing w:after="0" w:line="360" w:lineRule="auto"/>
        <w:ind w:right="-284" w:firstLine="851"/>
        <w:jc w:val="both"/>
        <w:rPr>
          <w:rFonts w:ascii="Arial" w:hAnsi="Arial" w:cs="Arial"/>
          <w:b/>
          <w:sz w:val="26"/>
          <w:szCs w:val="26"/>
        </w:rPr>
      </w:pPr>
    </w:p>
    <w:p w:rsidR="008C0988" w:rsidRPr="00CA1B70" w:rsidP="00C751FF">
      <w:pPr>
        <w:tabs>
          <w:tab w:val="left" w:pos="993"/>
        </w:tabs>
        <w:spacing w:after="0" w:line="360" w:lineRule="auto"/>
        <w:ind w:right="-284" w:firstLine="851"/>
        <w:jc w:val="both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 xml:space="preserve">PROJETO DE LEI N° _____ DE </w:t>
      </w:r>
      <w:r>
        <w:rPr>
          <w:rFonts w:ascii="Arial" w:hAnsi="Arial" w:cs="Arial"/>
          <w:b/>
          <w:sz w:val="26"/>
          <w:szCs w:val="26"/>
        </w:rPr>
        <w:t>08 DE MARÇO DE 2022.</w:t>
      </w:r>
    </w:p>
    <w:p w:rsidR="008C0988" w:rsidRPr="00CA1B70" w:rsidP="00C751FF">
      <w:pPr>
        <w:shd w:val="clear" w:color="auto" w:fill="FFFFFF"/>
        <w:spacing w:after="0" w:line="360" w:lineRule="auto"/>
        <w:ind w:right="-284" w:firstLine="851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8C0988" w:rsidRPr="00CA1B70" w:rsidP="00C751FF">
      <w:pPr>
        <w:shd w:val="clear" w:color="auto" w:fill="FFFFFF"/>
        <w:spacing w:after="0" w:line="240" w:lineRule="auto"/>
        <w:ind w:left="851" w:right="-284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“Dispõe sobre a obrigatoriedade de a concessionária dos serviços de saneamento 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instalar geradores elétricos nos pontos de captação de água 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>no Município de Sumaré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, para que, quando houver </w:t>
      </w:r>
      <w:r>
        <w:rPr>
          <w:rFonts w:ascii="Arial" w:hAnsi="Arial" w:cs="Arial"/>
          <w:sz w:val="26"/>
          <w:szCs w:val="26"/>
          <w:shd w:val="clear" w:color="auto" w:fill="FFFFFF"/>
        </w:rPr>
        <w:t>instabilidade e/ou interrupção no fornecimento de energia, a captação não seja prejudicada.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”</w:t>
      </w:r>
    </w:p>
    <w:p w:rsidR="008C0988" w:rsidRPr="00CA1B70" w:rsidP="00C751FF">
      <w:pPr>
        <w:shd w:val="clear" w:color="auto" w:fill="FFFFFF"/>
        <w:spacing w:after="0" w:line="360" w:lineRule="auto"/>
        <w:ind w:right="-284" w:firstLine="851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8C0988" w:rsidRPr="00CA1B70" w:rsidP="00C751F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8C0988" w:rsidRPr="00CA1B70" w:rsidP="00C751FF">
      <w:pPr>
        <w:shd w:val="clear" w:color="auto" w:fill="FFFFFF"/>
        <w:spacing w:after="0" w:line="240" w:lineRule="auto"/>
        <w:ind w:right="-284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CA1B7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1°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Fica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a concessionária dos serviços de saneamento </w:t>
      </w:r>
      <w:r>
        <w:rPr>
          <w:rFonts w:ascii="Arial" w:eastAsia="Times New Roman" w:hAnsi="Arial" w:cs="Arial"/>
          <w:sz w:val="26"/>
          <w:szCs w:val="26"/>
          <w:lang w:eastAsia="pt-BR"/>
        </w:rPr>
        <w:t>de água e esgoto obrigada a instalar geradores elétricos nos pontos de captação de água,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para quando ho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uver instabilidade e/ou interrupção no fornecimento de energia, garantir que a captação não seja prejudicada 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>no Município de Sumaré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8C0988" w:rsidRPr="00CA1B70" w:rsidP="00C751FF">
      <w:pPr>
        <w:shd w:val="clear" w:color="auto" w:fill="FFFFFF"/>
        <w:spacing w:after="0" w:line="240" w:lineRule="auto"/>
        <w:ind w:right="-284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8C0988" w:rsidRPr="00CA1B70" w:rsidP="00C751FF">
      <w:pPr>
        <w:shd w:val="clear" w:color="auto" w:fill="FFFFFF"/>
        <w:spacing w:after="0" w:line="240" w:lineRule="auto"/>
        <w:ind w:right="-284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  <w:r w:rsidRPr="00CA1B70">
        <w:rPr>
          <w:rFonts w:ascii="Arial" w:hAnsi="Arial" w:cs="Arial"/>
          <w:b/>
          <w:bCs/>
          <w:sz w:val="26"/>
          <w:szCs w:val="26"/>
          <w:shd w:val="clear" w:color="auto" w:fill="FFFFFF"/>
        </w:rPr>
        <w:t>Art. 2º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602CDC">
        <w:rPr>
          <w:rFonts w:ascii="Arial" w:hAnsi="Arial" w:cs="Arial"/>
          <w:sz w:val="26"/>
          <w:szCs w:val="26"/>
          <w:shd w:val="clear" w:color="auto" w:fill="FFFFFF"/>
        </w:rPr>
        <w:t xml:space="preserve">Compete ao Poder Executivo registrar as denúncias sobre o descumprimento desta legislação, aplicando </w:t>
      </w:r>
      <w:r w:rsidRPr="00602CDC">
        <w:rPr>
          <w:rFonts w:ascii="Arial" w:hAnsi="Arial" w:cs="Arial"/>
          <w:sz w:val="26"/>
          <w:szCs w:val="26"/>
          <w:shd w:val="clear" w:color="auto" w:fill="FFFFFF"/>
        </w:rPr>
        <w:t>notificação à concessionária no caso de falhas no fornecimento de água por falta de energia e, em caso de reincidência, impor multa equivalente a 500 (quinhentas) UFMS - Unidade Fiscal do Município de Sumaré - para cada reincidência.</w:t>
      </w:r>
    </w:p>
    <w:p w:rsidR="008C0988" w:rsidRPr="00CA1B70" w:rsidP="00C751FF">
      <w:pPr>
        <w:shd w:val="clear" w:color="auto" w:fill="FFFFFF"/>
        <w:spacing w:after="0" w:line="240" w:lineRule="auto"/>
        <w:ind w:right="-284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</w:p>
    <w:p w:rsidR="008C0988" w:rsidRPr="00CA1B70" w:rsidP="00C751FF">
      <w:pPr>
        <w:shd w:val="clear" w:color="auto" w:fill="FFFFFF"/>
        <w:spacing w:after="0" w:line="240" w:lineRule="auto"/>
        <w:ind w:right="-284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CA1B7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3°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O Chefe do Poder Executivo regulamentará a presente Lei, no que couber, no prazo de 30 dias a contar da sua publicação.</w:t>
      </w:r>
    </w:p>
    <w:p w:rsidR="008C0988" w:rsidRPr="00CA1B70" w:rsidP="00C751FF">
      <w:pPr>
        <w:shd w:val="clear" w:color="auto" w:fill="FFFFFF"/>
        <w:spacing w:after="0" w:line="240" w:lineRule="auto"/>
        <w:ind w:right="-284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8C0988" w:rsidRPr="00CA1B70" w:rsidP="00C751FF">
      <w:pPr>
        <w:shd w:val="clear" w:color="auto" w:fill="FFFFFF"/>
        <w:spacing w:after="0" w:line="240" w:lineRule="auto"/>
        <w:ind w:right="-284" w:firstLine="851"/>
        <w:jc w:val="both"/>
        <w:textAlignment w:val="baseline"/>
        <w:rPr>
          <w:rFonts w:ascii="Arial" w:hAnsi="Arial" w:cs="Arial"/>
          <w:sz w:val="26"/>
          <w:szCs w:val="26"/>
        </w:rPr>
      </w:pPr>
      <w:r w:rsidRPr="00CA1B7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4º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CA1B70">
        <w:rPr>
          <w:rFonts w:ascii="Arial" w:hAnsi="Arial" w:cs="Arial"/>
          <w:sz w:val="26"/>
          <w:szCs w:val="26"/>
        </w:rPr>
        <w:t>Esta Lei entra em vigor na data da sua publicação.</w:t>
      </w:r>
    </w:p>
    <w:p w:rsidR="008C0988" w:rsidRPr="00CA1B70" w:rsidP="00C751FF">
      <w:pPr>
        <w:shd w:val="clear" w:color="auto" w:fill="FFFFFF"/>
        <w:spacing w:after="0" w:line="240" w:lineRule="auto"/>
        <w:ind w:right="-284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8C0988" w:rsidP="00C751FF">
      <w:pPr>
        <w:shd w:val="clear" w:color="auto" w:fill="FFFFFF"/>
        <w:spacing w:after="0" w:line="240" w:lineRule="auto"/>
        <w:ind w:right="-284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8C0988" w:rsidRPr="00CA1B70" w:rsidP="00C751FF">
      <w:pPr>
        <w:shd w:val="clear" w:color="auto" w:fill="FFFFFF"/>
        <w:spacing w:after="0" w:line="240" w:lineRule="auto"/>
        <w:ind w:right="-284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8C0988" w:rsidRPr="00CA1B70" w:rsidP="00C751FF">
      <w:pPr>
        <w:tabs>
          <w:tab w:val="left" w:pos="1560"/>
        </w:tabs>
        <w:spacing w:after="0" w:line="240" w:lineRule="auto"/>
        <w:ind w:right="-284" w:firstLine="851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08 de março de 2022</w:t>
      </w:r>
      <w:r w:rsidRPr="00CA1B70">
        <w:rPr>
          <w:rFonts w:ascii="Arial" w:hAnsi="Arial" w:cs="Arial"/>
          <w:sz w:val="26"/>
          <w:szCs w:val="26"/>
        </w:rPr>
        <w:t>.</w:t>
      </w:r>
    </w:p>
    <w:p w:rsidR="008C0988" w:rsidRPr="00CA1B70" w:rsidP="00C751FF">
      <w:pPr>
        <w:tabs>
          <w:tab w:val="left" w:pos="1560"/>
        </w:tabs>
        <w:spacing w:after="0" w:line="240" w:lineRule="auto"/>
        <w:ind w:right="-284" w:firstLine="851"/>
        <w:jc w:val="both"/>
        <w:rPr>
          <w:rFonts w:ascii="Arial" w:hAnsi="Arial" w:cs="Arial"/>
          <w:sz w:val="26"/>
          <w:szCs w:val="26"/>
        </w:rPr>
      </w:pPr>
    </w:p>
    <w:p w:rsidR="008C0988" w:rsidRPr="00CA1B70" w:rsidP="00C751FF">
      <w:pPr>
        <w:tabs>
          <w:tab w:val="left" w:pos="1560"/>
        </w:tabs>
        <w:spacing w:after="0" w:line="240" w:lineRule="auto"/>
        <w:ind w:right="-284" w:firstLine="851"/>
        <w:jc w:val="both"/>
        <w:rPr>
          <w:rFonts w:ascii="Arial" w:hAnsi="Arial" w:cs="Arial"/>
          <w:sz w:val="26"/>
          <w:szCs w:val="26"/>
        </w:rPr>
      </w:pP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RPr="00CA1B70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WILLIAN SOUZA</w:t>
      </w:r>
    </w:p>
    <w:p w:rsidR="008C0988" w:rsidRPr="00CA1B70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Vereador</w:t>
      </w: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Partido dos Trabalhadores</w:t>
      </w: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RPr="00CA1B70" w:rsidP="00C751FF">
      <w:pPr>
        <w:spacing w:after="0" w:line="240" w:lineRule="auto"/>
        <w:ind w:right="-284"/>
        <w:jc w:val="center"/>
        <w:rPr>
          <w:rFonts w:ascii="Arial" w:hAnsi="Arial" w:cs="Arial"/>
          <w:sz w:val="26"/>
          <w:szCs w:val="26"/>
          <w:u w:val="single"/>
        </w:rPr>
      </w:pPr>
      <w:r w:rsidRPr="00CA1B70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8C0988" w:rsidRPr="00CA1B70" w:rsidP="00C751FF">
      <w:pPr>
        <w:spacing w:after="0" w:line="240" w:lineRule="auto"/>
        <w:ind w:right="-284" w:firstLine="851"/>
        <w:jc w:val="both"/>
        <w:rPr>
          <w:rFonts w:ascii="Arial" w:hAnsi="Arial" w:cs="Arial"/>
          <w:sz w:val="26"/>
          <w:szCs w:val="26"/>
        </w:rPr>
      </w:pPr>
    </w:p>
    <w:p w:rsidR="008C0988" w:rsidRPr="00CA1B70" w:rsidP="00C751FF">
      <w:pPr>
        <w:spacing w:after="0" w:line="360" w:lineRule="auto"/>
        <w:ind w:right="-284" w:firstLine="851"/>
        <w:jc w:val="both"/>
        <w:rPr>
          <w:rFonts w:ascii="Arial" w:hAnsi="Arial" w:cs="Arial"/>
          <w:sz w:val="26"/>
          <w:szCs w:val="26"/>
        </w:rPr>
      </w:pPr>
    </w:p>
    <w:p w:rsidR="008C0988" w:rsidP="00C751FF">
      <w:pPr>
        <w:spacing w:after="0" w:line="360" w:lineRule="auto"/>
        <w:ind w:right="-284"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CA1B70">
        <w:rPr>
          <w:rFonts w:ascii="Arial" w:hAnsi="Arial" w:cs="Arial"/>
          <w:sz w:val="26"/>
          <w:szCs w:val="26"/>
        </w:rPr>
        <w:t xml:space="preserve">Submetemos para deliberação deste Poder Legislativo o aludido projeto de lei que estabelece a 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>obrigatoriedade d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e 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a concessionária dos serviços de saneamento 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instalar e estar a pronto emprego geradores elétricos nos pontos de captação de água 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>no Município de Sumaré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, para que, quando houver instabilidade e/ou interrupção no fornecimento de energia elétrica, a captação não seja prejudicada, com isso, mantem-se o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fornecimento continuo de água aos munícipes de Sumaré. </w:t>
      </w:r>
    </w:p>
    <w:p w:rsidR="008C0988" w:rsidRPr="00CB28CC" w:rsidP="00C751FF">
      <w:pPr>
        <w:spacing w:after="0" w:line="360" w:lineRule="auto"/>
        <w:ind w:right="-284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 xml:space="preserve">Com efeito, as interrupções de energia elétrica em decorrência de intempéries, acidentes, falhas e demais, </w:t>
      </w:r>
      <w:r w:rsidRPr="00CB28CC">
        <w:rPr>
          <w:rFonts w:ascii="Arial" w:eastAsia="Times New Roman" w:hAnsi="Arial" w:cs="Arial"/>
          <w:sz w:val="26"/>
          <w:szCs w:val="26"/>
          <w:lang w:eastAsia="pt-BR"/>
        </w:rPr>
        <w:t>causam grande impacto negativo na vida das pessoas, em especial</w:t>
      </w:r>
      <w:r>
        <w:rPr>
          <w:rFonts w:ascii="Arial" w:eastAsia="Times New Roman" w:hAnsi="Arial" w:cs="Arial"/>
          <w:sz w:val="26"/>
          <w:szCs w:val="26"/>
          <w:lang w:eastAsia="pt-BR"/>
        </w:rPr>
        <w:t>,</w:t>
      </w:r>
      <w:r w:rsidRPr="00CB28CC">
        <w:rPr>
          <w:rFonts w:ascii="Arial" w:eastAsia="Times New Roman" w:hAnsi="Arial" w:cs="Arial"/>
          <w:sz w:val="26"/>
          <w:szCs w:val="26"/>
          <w:lang w:eastAsia="pt-BR"/>
        </w:rPr>
        <w:t xml:space="preserve"> àquelas diretamente atingidas, </w:t>
      </w:r>
      <w:r>
        <w:rPr>
          <w:rFonts w:ascii="Arial" w:eastAsia="Times New Roman" w:hAnsi="Arial" w:cs="Arial"/>
          <w:sz w:val="26"/>
          <w:szCs w:val="26"/>
          <w:lang w:eastAsia="pt-BR"/>
        </w:rPr>
        <w:t>levando, de uma única vez, dezenas de bairros em cade</w:t>
      </w:r>
      <w:r>
        <w:rPr>
          <w:rFonts w:ascii="Arial" w:eastAsia="Times New Roman" w:hAnsi="Arial" w:cs="Arial"/>
          <w:sz w:val="26"/>
          <w:szCs w:val="26"/>
          <w:lang w:eastAsia="pt-BR"/>
        </w:rPr>
        <w:t>ia a ficarem sem água. Com milhares de pessoas em pouquíssimo tempo, alongando-se muitas vezes a interrupção por mais de 36 horas, entramos em caos sanitário, uma vez que, a água é bem essencial.</w:t>
      </w:r>
    </w:p>
    <w:p w:rsidR="008C0988" w:rsidP="00C751FF">
      <w:pPr>
        <w:spacing w:after="0" w:line="360" w:lineRule="auto"/>
        <w:ind w:right="-284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Nesse sentido, a</w:t>
      </w:r>
      <w:r w:rsidRPr="00CB28CC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>obrigatoriedade d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e 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>a concessionária dos ser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viços de saneamento </w:t>
      </w:r>
      <w:r>
        <w:rPr>
          <w:rFonts w:ascii="Arial" w:eastAsia="Times New Roman" w:hAnsi="Arial" w:cs="Arial"/>
          <w:sz w:val="26"/>
          <w:szCs w:val="26"/>
          <w:lang w:eastAsia="pt-BR"/>
        </w:rPr>
        <w:t>instalar e estar a pronto emprego, geradores elétricos</w:t>
      </w:r>
      <w:r w:rsidRPr="00CB28CC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pt-BR"/>
        </w:rPr>
        <w:t>em suas captações, visa mitigar as dificuldades diárias de nossa população.</w:t>
      </w:r>
    </w:p>
    <w:p w:rsidR="008C0988" w:rsidRPr="00CA1B70" w:rsidP="00C751FF">
      <w:pPr>
        <w:spacing w:after="0" w:line="360" w:lineRule="auto"/>
        <w:ind w:right="-284" w:firstLine="851"/>
        <w:jc w:val="both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sz w:val="26"/>
          <w:szCs w:val="26"/>
        </w:rPr>
        <w:t>Assim sendo, solicitamos o apoio dos nobres Edis para votarem favoravelmente esta propositura, a qual é a</w:t>
      </w:r>
      <w:r w:rsidRPr="00CA1B70">
        <w:rPr>
          <w:rFonts w:ascii="Arial" w:hAnsi="Arial" w:cs="Arial"/>
          <w:sz w:val="26"/>
          <w:szCs w:val="26"/>
        </w:rPr>
        <w:t>presentada pela sua relevância.</w:t>
      </w:r>
    </w:p>
    <w:p w:rsidR="008C0988" w:rsidRPr="00CA1B70" w:rsidP="00C751FF">
      <w:pPr>
        <w:pStyle w:val="Style"/>
        <w:ind w:left="9" w:right="-284" w:firstLine="851"/>
        <w:jc w:val="both"/>
        <w:textAlignment w:val="baseline"/>
        <w:rPr>
          <w:rFonts w:ascii="Arial" w:hAnsi="Arial" w:eastAsiaTheme="minorHAnsi" w:cs="Arial"/>
          <w:sz w:val="26"/>
          <w:szCs w:val="26"/>
          <w:lang w:eastAsia="en-US"/>
        </w:rPr>
      </w:pPr>
    </w:p>
    <w:p w:rsidR="008C0988" w:rsidRPr="00CA1B70" w:rsidP="00C751FF">
      <w:pPr>
        <w:tabs>
          <w:tab w:val="left" w:pos="1560"/>
        </w:tabs>
        <w:spacing w:after="0" w:line="240" w:lineRule="auto"/>
        <w:ind w:right="-284" w:firstLine="851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08 de março de 2022</w:t>
      </w:r>
      <w:r w:rsidRPr="00CA1B70">
        <w:rPr>
          <w:rFonts w:ascii="Arial" w:hAnsi="Arial" w:cs="Arial"/>
          <w:sz w:val="26"/>
          <w:szCs w:val="26"/>
        </w:rPr>
        <w:t>.</w:t>
      </w:r>
    </w:p>
    <w:p w:rsidR="008C0988" w:rsidRPr="00CA1B70" w:rsidP="00C751FF">
      <w:pPr>
        <w:tabs>
          <w:tab w:val="left" w:pos="1560"/>
        </w:tabs>
        <w:spacing w:after="0" w:line="240" w:lineRule="auto"/>
        <w:ind w:right="-284" w:firstLine="851"/>
        <w:jc w:val="both"/>
        <w:rPr>
          <w:rFonts w:ascii="Arial" w:hAnsi="Arial" w:cs="Arial"/>
          <w:sz w:val="26"/>
          <w:szCs w:val="26"/>
        </w:rPr>
      </w:pP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8C0988" w:rsidRPr="00CA1B70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WILLIAN SOUZA</w:t>
      </w:r>
    </w:p>
    <w:p w:rsidR="008C0988" w:rsidRPr="00CA1B70" w:rsidP="00C751FF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Vereador</w:t>
      </w:r>
    </w:p>
    <w:p w:rsidR="008C0988" w:rsidRPr="00CA1B70" w:rsidP="00C751FF">
      <w:pPr>
        <w:spacing w:after="0" w:line="240" w:lineRule="auto"/>
        <w:ind w:right="-284"/>
        <w:jc w:val="center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Partido dos Trabalhadores</w:t>
      </w:r>
    </w:p>
    <w:p w:rsidR="008C0988" w:rsidRPr="00CA1B70" w:rsidP="00C751FF">
      <w:pPr>
        <w:shd w:val="clear" w:color="auto" w:fill="FFFFFF"/>
        <w:spacing w:after="0" w:line="360" w:lineRule="auto"/>
        <w:ind w:right="-284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ermEnd w:id="1"/>
    <w:p w:rsidR="006D1E9A" w:rsidRPr="008C0988" w:rsidP="00C751FF">
      <w:pPr>
        <w:ind w:right="-28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B2CC9"/>
    <w:rsid w:val="00503A1E"/>
    <w:rsid w:val="0051286F"/>
    <w:rsid w:val="005B3A28"/>
    <w:rsid w:val="00601B0A"/>
    <w:rsid w:val="00602CDC"/>
    <w:rsid w:val="00626437"/>
    <w:rsid w:val="00632FA0"/>
    <w:rsid w:val="006C41A4"/>
    <w:rsid w:val="006D1E9A"/>
    <w:rsid w:val="00822396"/>
    <w:rsid w:val="00824BC9"/>
    <w:rsid w:val="008C0988"/>
    <w:rsid w:val="00A06CF2"/>
    <w:rsid w:val="00AE6AEE"/>
    <w:rsid w:val="00C00C1E"/>
    <w:rsid w:val="00C30B50"/>
    <w:rsid w:val="00C36776"/>
    <w:rsid w:val="00C751FF"/>
    <w:rsid w:val="00CA1B70"/>
    <w:rsid w:val="00CB28CC"/>
    <w:rsid w:val="00CD6B58"/>
    <w:rsid w:val="00CF401E"/>
    <w:rsid w:val="00E623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C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824BC9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E295F-29AC-4F72-85CB-F9DC8A45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2022-03-08T14:36:00Z</dcterms:created>
  <dcterms:modified xsi:type="dcterms:W3CDTF">2022-03-08T14:39:00Z</dcterms:modified>
</cp:coreProperties>
</file>