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1895EA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 xml:space="preserve">Regina 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>Escalhão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 xml:space="preserve"> e rua Celso Luiz da Silva, no entorno da E.E. Maria de Lourdes Martins,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5E3A7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9E7B9C">
        <w:rPr>
          <w:rFonts w:ascii="Arial" w:eastAsia="MS Mincho" w:hAnsi="Arial" w:cs="Arial"/>
          <w:b/>
          <w:bCs/>
          <w:sz w:val="28"/>
          <w:szCs w:val="28"/>
        </w:rPr>
        <w:t>Jd. Maria Antônia.</w:t>
      </w:r>
    </w:p>
    <w:bookmarkEnd w:id="1"/>
    <w:p w:rsidR="00154B38" w:rsidRPr="00212DC3" w:rsidP="00154B38" w14:paraId="656DC913" w14:textId="38356F7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na</w:t>
      </w:r>
      <w:r w:rsidR="009E7B9C">
        <w:rPr>
          <w:rFonts w:ascii="Arial" w:eastAsia="MS Mincho" w:hAnsi="Arial" w:cs="Arial"/>
          <w:sz w:val="28"/>
          <w:szCs w:val="28"/>
        </w:rPr>
        <w:t>s calçadas das</w:t>
      </w:r>
      <w:r w:rsidR="00911522">
        <w:rPr>
          <w:rFonts w:ascii="Arial" w:eastAsia="MS Mincho" w:hAnsi="Arial" w:cs="Arial"/>
          <w:sz w:val="28"/>
          <w:szCs w:val="28"/>
        </w:rPr>
        <w:t xml:space="preserve"> via</w:t>
      </w:r>
      <w:r w:rsidR="009E7B9C">
        <w:rPr>
          <w:rFonts w:ascii="Arial" w:eastAsia="MS Mincho" w:hAnsi="Arial" w:cs="Arial"/>
          <w:sz w:val="28"/>
          <w:szCs w:val="28"/>
        </w:rPr>
        <w:t>s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E7B9C">
        <w:rPr>
          <w:rFonts w:ascii="Arial" w:eastAsia="MS Mincho" w:hAnsi="Arial" w:cs="Arial"/>
          <w:sz w:val="28"/>
          <w:szCs w:val="28"/>
        </w:rPr>
        <w:t>s</w:t>
      </w:r>
      <w:r w:rsidR="00D640ED">
        <w:rPr>
          <w:rFonts w:ascii="Arial" w:eastAsia="MS Mincho" w:hAnsi="Arial" w:cs="Arial"/>
          <w:sz w:val="28"/>
          <w:szCs w:val="28"/>
        </w:rPr>
        <w:t xml:space="preserve"> visto que</w:t>
      </w:r>
      <w:r w:rsidR="001D2D78"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 xml:space="preserve">estes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5E3A7C">
        <w:rPr>
          <w:rFonts w:ascii="Arial" w:eastAsia="MS Mincho" w:hAnsi="Arial" w:cs="Arial"/>
          <w:sz w:val="28"/>
          <w:szCs w:val="28"/>
        </w:rPr>
        <w:t>em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E7B9C">
        <w:rPr>
          <w:rFonts w:ascii="Arial" w:eastAsia="MS Mincho" w:hAnsi="Arial" w:cs="Arial"/>
          <w:sz w:val="28"/>
          <w:szCs w:val="28"/>
        </w:rPr>
        <w:t>prejudicam a locomoção dos alunos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640ED">
        <w:rPr>
          <w:rFonts w:ascii="Arial" w:eastAsia="MS Mincho" w:hAnsi="Arial" w:cs="Arial"/>
          <w:sz w:val="28"/>
          <w:szCs w:val="28"/>
        </w:rPr>
        <w:t>e proporciona</w:t>
      </w:r>
      <w:r w:rsidR="009E7B9C">
        <w:rPr>
          <w:rFonts w:ascii="Arial" w:eastAsia="MS Mincho" w:hAnsi="Arial" w:cs="Arial"/>
          <w:sz w:val="28"/>
          <w:szCs w:val="28"/>
        </w:rPr>
        <w:t>m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F274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E7B9C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5229"/>
    <w:rsid w:val="00292189"/>
    <w:rsid w:val="002C1C5C"/>
    <w:rsid w:val="0032336A"/>
    <w:rsid w:val="00460A32"/>
    <w:rsid w:val="004B2CC9"/>
    <w:rsid w:val="004E5438"/>
    <w:rsid w:val="0051286F"/>
    <w:rsid w:val="00521132"/>
    <w:rsid w:val="005D16B4"/>
    <w:rsid w:val="005E3A7C"/>
    <w:rsid w:val="00601B0A"/>
    <w:rsid w:val="00626437"/>
    <w:rsid w:val="00632FA0"/>
    <w:rsid w:val="006962E3"/>
    <w:rsid w:val="006975D3"/>
    <w:rsid w:val="006A0157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9E7B9C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5F86-E5D9-4EBC-90C5-04A19312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2022-03-08T12:20:00Z</dcterms:created>
  <dcterms:modified xsi:type="dcterms:W3CDTF">2022-03-08T12:20:00Z</dcterms:modified>
</cp:coreProperties>
</file>