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68E6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5555B">
        <w:rPr>
          <w:sz w:val="24"/>
        </w:rPr>
        <w:t>Rua José de Paiva e Silva</w:t>
      </w:r>
      <w:r w:rsidR="002073E2">
        <w:rPr>
          <w:sz w:val="24"/>
        </w:rPr>
        <w:t>, al</w:t>
      </w:r>
      <w:r w:rsidR="0035555B">
        <w:rPr>
          <w:sz w:val="24"/>
        </w:rPr>
        <w:t>tura do número 224</w:t>
      </w:r>
      <w:r w:rsidR="007F4F0D">
        <w:rPr>
          <w:sz w:val="24"/>
        </w:rPr>
        <w:t>, cep 1</w:t>
      </w:r>
      <w:r w:rsidR="0035555B">
        <w:rPr>
          <w:sz w:val="24"/>
        </w:rPr>
        <w:t>3179</w:t>
      </w:r>
      <w:r w:rsidR="00947595">
        <w:rPr>
          <w:sz w:val="24"/>
        </w:rPr>
        <w:t>-</w:t>
      </w:r>
      <w:r w:rsidR="0035555B">
        <w:rPr>
          <w:sz w:val="24"/>
        </w:rPr>
        <w:t>020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526EEB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629F6">
        <w:rPr>
          <w:sz w:val="24"/>
        </w:rPr>
        <w:t xml:space="preserve"> </w:t>
      </w:r>
      <w:r w:rsidR="005336F8">
        <w:rPr>
          <w:sz w:val="24"/>
        </w:rPr>
        <w:t>março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652F"/>
    <w:rsid w:val="001E12C3"/>
    <w:rsid w:val="001E611C"/>
    <w:rsid w:val="00202123"/>
    <w:rsid w:val="0020533B"/>
    <w:rsid w:val="002073E2"/>
    <w:rsid w:val="00221BC3"/>
    <w:rsid w:val="0022432D"/>
    <w:rsid w:val="00234335"/>
    <w:rsid w:val="0023730D"/>
    <w:rsid w:val="00245DAB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B3C01"/>
    <w:rsid w:val="003D2A03"/>
    <w:rsid w:val="003E5848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B2115"/>
    <w:rsid w:val="008D0AFA"/>
    <w:rsid w:val="00901EC1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6DFC-5FB5-4020-827D-69B661BE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2022-03-08T11:51:00Z</dcterms:created>
  <dcterms:modified xsi:type="dcterms:W3CDTF">2022-03-08T11:51:00Z</dcterms:modified>
</cp:coreProperties>
</file>