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B046D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44156C" w:rsidR="0044156C">
        <w:rPr>
          <w:rFonts w:ascii="Bookman Old Style" w:hAnsi="Bookman Old Style" w:cs="Arial"/>
          <w:sz w:val="24"/>
          <w:szCs w:val="24"/>
        </w:rPr>
        <w:t>Praça Rosa Maluf, Jardim Marquissolo.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BA1901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85C03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F5EB0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F5EB0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608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44156C"/>
    <w:rsid w:val="005C5B56"/>
    <w:rsid w:val="00626437"/>
    <w:rsid w:val="00691C19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A36C75"/>
    <w:rsid w:val="00A41983"/>
    <w:rsid w:val="00A8563A"/>
    <w:rsid w:val="00AE4F4D"/>
    <w:rsid w:val="00B85C03"/>
    <w:rsid w:val="00C7623E"/>
    <w:rsid w:val="00CA6619"/>
    <w:rsid w:val="00D3421D"/>
    <w:rsid w:val="00D87AA7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2022-03-08T12:15:00Z</dcterms:modified>
</cp:coreProperties>
</file>