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4B1595F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543F4">
        <w:rPr>
          <w:rFonts w:ascii="Arial" w:hAnsi="Arial" w:cs="Arial"/>
          <w:b/>
          <w:sz w:val="24"/>
          <w:szCs w:val="24"/>
          <w:u w:val="single"/>
        </w:rPr>
        <w:t xml:space="preserve">Pepina </w:t>
      </w:r>
      <w:r w:rsidR="006543F4">
        <w:rPr>
          <w:rFonts w:ascii="Arial" w:hAnsi="Arial" w:cs="Arial"/>
          <w:b/>
          <w:sz w:val="24"/>
          <w:szCs w:val="24"/>
          <w:u w:val="single"/>
        </w:rPr>
        <w:t>Ôngaro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A06F6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773CB">
        <w:rPr>
          <w:rFonts w:ascii="Arial" w:hAnsi="Arial" w:cs="Arial"/>
          <w:b/>
          <w:sz w:val="24"/>
          <w:szCs w:val="24"/>
          <w:u w:val="single"/>
        </w:rPr>
        <w:t>Inês Benedita Maluf</w:t>
      </w:r>
      <w:r w:rsidR="004D7C5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773CB">
        <w:rPr>
          <w:rFonts w:ascii="Arial" w:hAnsi="Arial" w:cs="Arial"/>
          <w:b/>
          <w:sz w:val="24"/>
          <w:szCs w:val="24"/>
          <w:u w:val="single"/>
        </w:rPr>
        <w:t>Cerbasi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4415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D6CFF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A72B9-3E75-41F4-B1FA-D35817473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2022-03-07T12:00:00Z</dcterms:created>
  <dcterms:modified xsi:type="dcterms:W3CDTF">2022-03-07T12:01:00Z</dcterms:modified>
</cp:coreProperties>
</file>