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752BFC71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>Rua Dosolina Catharina Bertolini</w:t>
      </w:r>
      <w:r w:rsidR="0071783B">
        <w:rPr>
          <w:rFonts w:ascii="Arial" w:hAnsi="Arial" w:cs="Arial"/>
          <w:sz w:val="24"/>
          <w:szCs w:val="24"/>
        </w:rPr>
        <w:t>, bairro Parque das Nações</w:t>
      </w:r>
      <w:r w:rsidR="00AA71A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FA0C12" w:rsidP="00FA0C12" w14:paraId="66F5C26A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07 de março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570831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717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5123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87FE3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0C12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411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2022-03-07T14:47:00Z</dcterms:created>
  <dcterms:modified xsi:type="dcterms:W3CDTF">2022-03-07T14:47:00Z</dcterms:modified>
</cp:coreProperties>
</file>