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31A1F4E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667DE8" w:rsidR="00667DE8">
        <w:rPr>
          <w:rFonts w:ascii="Arial" w:hAnsi="Arial" w:cs="Arial"/>
          <w:b/>
          <w:sz w:val="22"/>
          <w:szCs w:val="22"/>
        </w:rPr>
        <w:t xml:space="preserve"> </w:t>
      </w:r>
      <w:r w:rsidRPr="00F333F9" w:rsidR="00F333F9">
        <w:rPr>
          <w:rFonts w:ascii="Arial" w:hAnsi="Arial" w:cs="Arial"/>
          <w:b/>
          <w:sz w:val="22"/>
          <w:szCs w:val="22"/>
        </w:rPr>
        <w:t>Praça Félix Gomes dos Santos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</w:t>
      </w:r>
      <w:r w:rsidR="00F333F9">
        <w:rPr>
          <w:rFonts w:ascii="Arial" w:hAnsi="Arial" w:cs="Arial"/>
          <w:b/>
          <w:sz w:val="22"/>
          <w:szCs w:val="22"/>
        </w:rPr>
        <w:t xml:space="preserve"> Santa Carolina. </w:t>
      </w:r>
      <w:r w:rsidR="00776EE3">
        <w:rPr>
          <w:rFonts w:ascii="Arial" w:hAnsi="Arial" w:cs="Arial"/>
          <w:sz w:val="22"/>
          <w:szCs w:val="22"/>
        </w:rPr>
        <w:t xml:space="preserve">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5059A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34128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906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59A4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85B8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5D92"/>
    <w:rsid w:val="00EE2074"/>
    <w:rsid w:val="00F21097"/>
    <w:rsid w:val="00F333F9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27AE-9C7F-4046-9AF6-E82923D1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2021-08-09T17:50:00Z</dcterms:created>
  <dcterms:modified xsi:type="dcterms:W3CDTF">2022-03-07T14:15:00Z</dcterms:modified>
</cp:coreProperties>
</file>