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P="008A7A23" w14:paraId="729BFC8C" w14:textId="304B1191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DR. Leandro Franceschini</w:t>
      </w:r>
      <w:r w:rsidR="000F386D">
        <w:rPr>
          <w:rFonts w:ascii="Arial" w:hAnsi="Arial" w:cs="Arial"/>
          <w:b/>
        </w:rPr>
        <w:t xml:space="preserve">, </w:t>
      </w:r>
      <w:r w:rsidRPr="00C43B58" w:rsidR="00C60800">
        <w:rPr>
          <w:rFonts w:ascii="Arial" w:hAnsi="Arial" w:cs="Arial"/>
        </w:rPr>
        <w:t xml:space="preserve">localizada na </w:t>
      </w:r>
      <w:r w:rsidR="000A41A8">
        <w:rPr>
          <w:rFonts w:ascii="Arial" w:hAnsi="Arial" w:cs="Arial"/>
        </w:rPr>
        <w:t>Rua</w:t>
      </w:r>
      <w:r w:rsidRPr="00C43B58">
        <w:rPr>
          <w:rFonts w:ascii="Arial" w:hAnsi="Arial" w:cs="Arial"/>
        </w:rPr>
        <w:t xml:space="preserve"> Geraldo de So</w:t>
      </w:r>
      <w:r w:rsidRPr="00C43B58" w:rsidR="00C43B58">
        <w:rPr>
          <w:rFonts w:ascii="Arial" w:hAnsi="Arial" w:cs="Arial"/>
        </w:rPr>
        <w:t>uza, 157/221,</w:t>
      </w:r>
      <w:r w:rsidRPr="00C43B58">
        <w:rPr>
          <w:rFonts w:ascii="Arial" w:hAnsi="Arial" w:cs="Arial"/>
        </w:rPr>
        <w:t xml:space="preserve"> Jd. Carlos Basso.</w:t>
      </w:r>
      <w:r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D6974E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</w:t>
      </w:r>
      <w:bookmarkStart w:id="1" w:name="_GoBack"/>
      <w:bookmarkEnd w:id="1"/>
      <w:r>
        <w:rPr>
          <w:rFonts w:ascii="Arial" w:hAnsi="Arial" w:cs="Arial"/>
        </w:rPr>
        <w:t>ço de 2022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7575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430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93D53"/>
    <w:rsid w:val="008A7A23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171AB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2702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0DCF-E083-460D-8FDD-E74FFDF1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2021-05-31T11:47:00Z</dcterms:created>
  <dcterms:modified xsi:type="dcterms:W3CDTF">2022-03-07T14:03:00Z</dcterms:modified>
</cp:coreProperties>
</file>